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ED18A" w14:textId="60105239" w:rsidR="009A1129" w:rsidRPr="00703D0B" w:rsidRDefault="00052B3F" w:rsidP="009A1129">
      <w:pPr>
        <w:spacing w:after="0" w:line="240" w:lineRule="auto"/>
        <w:jc w:val="center"/>
        <w:rPr>
          <w:rFonts w:ascii="Times New Roman" w:eastAsia="Calibri" w:hAnsi="Times New Roman" w:cs="Times New Roman"/>
          <w:b/>
          <w:sz w:val="24"/>
          <w:szCs w:val="24"/>
        </w:rPr>
      </w:pPr>
      <w:r w:rsidRPr="00052B3F">
        <w:rPr>
          <w:rFonts w:ascii="Times New Roman" w:eastAsia="Calibri" w:hAnsi="Times New Roman" w:cs="Times New Roman"/>
          <w:b/>
          <w:noProof/>
          <w:sz w:val="24"/>
          <w:szCs w:val="24"/>
          <w:lang w:eastAsia="ru-RU"/>
        </w:rPr>
        <w:drawing>
          <wp:inline distT="0" distB="0" distL="0" distR="0" wp14:anchorId="6EBC5A77" wp14:editId="71EA6EC4">
            <wp:extent cx="6119495" cy="8479547"/>
            <wp:effectExtent l="0" t="0" r="0" b="0"/>
            <wp:docPr id="4" name="Рисунок 4" descr="C:\Users\Гостевой\Desktop\Титульники РП 2024-25 гг\Рукопашный бо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евой\Desktop\Титульники РП 2024-25 гг\Рукопашный бой-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8479547"/>
                    </a:xfrm>
                    <a:prstGeom prst="rect">
                      <a:avLst/>
                    </a:prstGeom>
                    <a:noFill/>
                    <a:ln>
                      <a:noFill/>
                    </a:ln>
                  </pic:spPr>
                </pic:pic>
              </a:graphicData>
            </a:graphic>
          </wp:inline>
        </w:drawing>
      </w:r>
      <w:bookmarkStart w:id="0" w:name="_GoBack"/>
      <w:bookmarkEnd w:id="0"/>
    </w:p>
    <w:p w14:paraId="616B8E8E" w14:textId="37ECF77F" w:rsidR="00736DAA" w:rsidRPr="00736DAA" w:rsidRDefault="00736DAA" w:rsidP="00FF3EE7"/>
    <w:p w14:paraId="69F0A58B"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r w:rsidRPr="00736DAA">
        <w:rPr>
          <w:rFonts w:ascii="Times New Roman" w:eastAsia="Times New Roman" w:hAnsi="Times New Roman" w:cs="Times New Roman"/>
          <w:b/>
          <w:bCs/>
          <w:kern w:val="32"/>
          <w:sz w:val="24"/>
          <w:szCs w:val="24"/>
        </w:rPr>
        <w:lastRenderedPageBreak/>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79231C55"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E81C01">
              <w:rPr>
                <w:rFonts w:ascii="Times New Roman" w:eastAsia="Times New Roman" w:hAnsi="Times New Roman" w:cs="Times New Roman"/>
                <w:sz w:val="24"/>
                <w:szCs w:val="24"/>
                <w:lang w:eastAsia="ru-RU"/>
              </w:rPr>
              <w:t>ющая программа «Рукопашный бой-1</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3FBF7843" w:rsidR="00736DAA" w:rsidRPr="00736DAA" w:rsidRDefault="00D747A6"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10-13</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2A23DCBD" w:rsidR="00736DAA" w:rsidRPr="00736DAA" w:rsidRDefault="00474C0B"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августа 2024</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1B3689F6" w14:textId="0E51F457" w:rsidR="00736DAA" w:rsidRPr="00736DAA" w:rsidRDefault="00677C09"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Доцент кафедры огневой, физической и тактико-специальной подготовки филиала КОИ МВД России (г. Набережные Челны) кандидат педагогических наук А.В. Глазистов</w:t>
            </w:r>
          </w:p>
        </w:tc>
      </w:tr>
    </w:tbl>
    <w:p w14:paraId="309EC478" w14:textId="77777777"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2929666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449B4D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AAA690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68C06B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4EB484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141319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D1897F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389DED4"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B36428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BA33B3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024793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4AF59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0BC8E0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CA26DA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E556CE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E4057A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56E705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8D789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FB279D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CF902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7D16B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828C7F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F8D112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1D7A95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88FD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784F5E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Pr="00736DAA" w:rsidRDefault="00736DAA"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591C3947"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 Федеральный закон об образовании в Российской Федерации от 29.12.2012 № 273-ФЗ               (с изменениями и дополнениями) </w:t>
      </w:r>
    </w:p>
    <w:p w14:paraId="2ACE515B"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4813CD80"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14:paraId="3ABF7F3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14:paraId="5F813BE6"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14:paraId="7BE3C03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6B52F49F"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687F5964"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14:paraId="7895453D"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118E354A"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14:paraId="179F22BD"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14:paraId="4F0471B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12. Устав образовательной организации.</w:t>
      </w:r>
    </w:p>
    <w:p w14:paraId="788C71FE" w14:textId="77777777" w:rsidR="00F90E66" w:rsidRPr="00AA57EF"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13. </w:t>
      </w:r>
      <w:r w:rsidRPr="00E84FA8">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1B108591" w14:textId="77777777" w:rsidR="00736DAA" w:rsidRPr="00736DAA" w:rsidRDefault="00736DAA" w:rsidP="00736DAA">
      <w:pPr>
        <w:spacing w:after="0" w:line="276" w:lineRule="auto"/>
        <w:rPr>
          <w:rFonts w:ascii="Times New Roman" w:eastAsia="Calibri" w:hAnsi="Times New Roman" w:cs="Times New Roman"/>
          <w:b/>
          <w:sz w:val="24"/>
          <w:szCs w:val="24"/>
        </w:rPr>
      </w:pP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736DAA">
      <w:pPr>
        <w:numPr>
          <w:ilvl w:val="0"/>
          <w:numId w:val="5"/>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6994EB64"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11174607"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6AFE8F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снижение заболеваемости. </w:t>
      </w:r>
    </w:p>
    <w:p w14:paraId="42DE0C3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1BB6B2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4AFB05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предназначена для учащихся возраста от 7 до 12 лет.</w:t>
      </w:r>
    </w:p>
    <w:p w14:paraId="06B6E5F1" w14:textId="148167F4"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F90E66">
        <w:rPr>
          <w:rFonts w:ascii="Times New Roman" w:eastAsia="Calibri" w:hAnsi="Times New Roman" w:cs="Times New Roman"/>
          <w:sz w:val="24"/>
          <w:szCs w:val="24"/>
        </w:rPr>
        <w:t>ебного времени составляет в 2028-19</w:t>
      </w:r>
      <w:r w:rsidRPr="00736DAA">
        <w:rPr>
          <w:rFonts w:ascii="Times New Roman" w:eastAsia="Calibri" w:hAnsi="Times New Roman" w:cs="Times New Roman"/>
          <w:sz w:val="24"/>
          <w:szCs w:val="24"/>
        </w:rPr>
        <w:t xml:space="preserve"> учебном году- 144 часа (2 раза в неделю </w:t>
      </w:r>
      <w:r w:rsidR="00F90E66">
        <w:rPr>
          <w:rFonts w:ascii="Times New Roman" w:eastAsia="Calibri" w:hAnsi="Times New Roman" w:cs="Times New Roman"/>
          <w:sz w:val="24"/>
          <w:szCs w:val="24"/>
        </w:rPr>
        <w:t>по 2 академических часа), в 2019-20, 2020-21</w:t>
      </w:r>
      <w:r w:rsidRPr="00736DAA">
        <w:rPr>
          <w:rFonts w:ascii="Times New Roman" w:eastAsia="Calibri" w:hAnsi="Times New Roman" w:cs="Times New Roman"/>
          <w:sz w:val="24"/>
          <w:szCs w:val="24"/>
        </w:rPr>
        <w:t>,</w:t>
      </w:r>
      <w:r w:rsidR="00F90E66">
        <w:rPr>
          <w:rFonts w:ascii="Times New Roman" w:eastAsia="Calibri" w:hAnsi="Times New Roman" w:cs="Times New Roman"/>
          <w:sz w:val="24"/>
          <w:szCs w:val="24"/>
        </w:rPr>
        <w:t xml:space="preserve"> 2021-22, 2022-23, 2023-24, 2024-25</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008ABBD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5559CCB"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06D0897"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1EF5CE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6CCC24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469B0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7B71976" w14:textId="77777777" w:rsid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37DB2F0"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8467CF9"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533549DA"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E5F1187"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0304002"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6147002"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919CA0D"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D693FF1" w14:textId="77777777" w:rsidR="00F90E66" w:rsidRPr="00736DAA"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006CBEF2"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w:t>
      </w:r>
      <w:r w:rsidR="00F90E66">
        <w:rPr>
          <w:rFonts w:ascii="Times New Roman" w:eastAsia="Times New Roman" w:hAnsi="Times New Roman" w:cs="Times New Roman"/>
          <w:sz w:val="24"/>
          <w:szCs w:val="24"/>
        </w:rPr>
        <w:t xml:space="preserve"> дополнительного образования</w:t>
      </w:r>
      <w:r w:rsidRPr="00736DAA">
        <w:rPr>
          <w:rFonts w:ascii="Times New Roman" w:eastAsia="Times New Roman" w:hAnsi="Times New Roman" w:cs="Times New Roman"/>
          <w:sz w:val="24"/>
          <w:szCs w:val="24"/>
        </w:rPr>
        <w:t xml:space="preserve"> Майоров Рустам Арикович, имеющий вы</w:t>
      </w:r>
      <w:r w:rsidR="00F90E66">
        <w:rPr>
          <w:rFonts w:ascii="Times New Roman" w:eastAsia="Times New Roman" w:hAnsi="Times New Roman" w:cs="Times New Roman"/>
          <w:sz w:val="24"/>
          <w:szCs w:val="24"/>
        </w:rPr>
        <w:t>сшее образование, стаж работы 32</w:t>
      </w:r>
      <w:r w:rsidRPr="00736DAA">
        <w:rPr>
          <w:rFonts w:ascii="Times New Roman" w:eastAsia="Times New Roman" w:hAnsi="Times New Roman" w:cs="Times New Roman"/>
          <w:sz w:val="24"/>
          <w:szCs w:val="24"/>
        </w:rPr>
        <w:t xml:space="preserve"> год</w:t>
      </w:r>
      <w:r w:rsidR="00F90E66">
        <w:rPr>
          <w:rFonts w:ascii="Times New Roman" w:eastAsia="Times New Roman" w:hAnsi="Times New Roman" w:cs="Times New Roman"/>
          <w:sz w:val="24"/>
          <w:szCs w:val="24"/>
        </w:rPr>
        <w:t>а</w:t>
      </w:r>
      <w:r w:rsidRPr="00736DAA">
        <w:rPr>
          <w:rFonts w:ascii="Times New Roman" w:eastAsia="Times New Roman" w:hAnsi="Times New Roman" w:cs="Times New Roman"/>
          <w:sz w:val="24"/>
          <w:szCs w:val="24"/>
        </w:rPr>
        <w:t xml:space="preserve">,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7EAB11D4" w14:textId="77777777" w:rsidR="00736DAA" w:rsidRPr="00736DAA" w:rsidRDefault="00736DAA" w:rsidP="00E81C01">
      <w:pPr>
        <w:suppressAutoHyphens/>
        <w:spacing w:after="0" w:line="240" w:lineRule="auto"/>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3D78C50"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2ED21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323DE3DE"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0B5B81A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72CC91" w14:textId="77777777" w:rsidR="00E81C01" w:rsidRDefault="00E81C01" w:rsidP="00736DAA">
      <w:pPr>
        <w:suppressAutoHyphens/>
        <w:spacing w:after="0" w:line="240" w:lineRule="auto"/>
        <w:ind w:right="178"/>
        <w:jc w:val="center"/>
        <w:rPr>
          <w:rFonts w:ascii="Times New Roman" w:eastAsia="Calibri" w:hAnsi="Times New Roman" w:cs="Times New Roman"/>
          <w:b/>
          <w:sz w:val="24"/>
          <w:szCs w:val="24"/>
          <w:lang w:eastAsia="ar-SA"/>
        </w:rPr>
      </w:pPr>
    </w:p>
    <w:p w14:paraId="5088F05A"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307997FE" w14:textId="77777777" w:rsidR="00512A6B" w:rsidRDefault="00512A6B" w:rsidP="00736DAA">
      <w:pPr>
        <w:spacing w:after="0" w:line="276" w:lineRule="auto"/>
        <w:jc w:val="both"/>
        <w:rPr>
          <w:rFonts w:ascii="Times New Roman" w:eastAsia="Calibri" w:hAnsi="Times New Roman" w:cs="Times New Roman"/>
          <w:sz w:val="24"/>
          <w:szCs w:val="24"/>
        </w:rPr>
      </w:pPr>
    </w:p>
    <w:p w14:paraId="43C8C94F" w14:textId="77777777" w:rsidR="00512A6B" w:rsidRDefault="00512A6B" w:rsidP="00736DAA">
      <w:pPr>
        <w:spacing w:after="0" w:line="276" w:lineRule="auto"/>
        <w:jc w:val="both"/>
        <w:rPr>
          <w:rFonts w:ascii="Times New Roman" w:eastAsia="Calibri" w:hAnsi="Times New Roman" w:cs="Times New Roman"/>
          <w:sz w:val="24"/>
          <w:szCs w:val="24"/>
        </w:rPr>
      </w:pPr>
    </w:p>
    <w:p w14:paraId="08DFB3F8" w14:textId="77777777" w:rsidR="00512A6B" w:rsidRDefault="00512A6B" w:rsidP="00736DAA">
      <w:pPr>
        <w:spacing w:after="0" w:line="276" w:lineRule="auto"/>
        <w:jc w:val="both"/>
        <w:rPr>
          <w:rFonts w:ascii="Times New Roman" w:eastAsia="Calibri" w:hAnsi="Times New Roman" w:cs="Times New Roman"/>
          <w:sz w:val="24"/>
          <w:szCs w:val="24"/>
        </w:rPr>
      </w:pPr>
    </w:p>
    <w:p w14:paraId="0907E386" w14:textId="77777777" w:rsidR="00512A6B" w:rsidRDefault="00512A6B" w:rsidP="00736DAA">
      <w:pPr>
        <w:spacing w:after="0" w:line="276" w:lineRule="auto"/>
        <w:jc w:val="both"/>
        <w:rPr>
          <w:rFonts w:ascii="Times New Roman" w:eastAsia="Calibri" w:hAnsi="Times New Roman" w:cs="Times New Roman"/>
          <w:sz w:val="24"/>
          <w:szCs w:val="24"/>
        </w:rPr>
      </w:pPr>
    </w:p>
    <w:p w14:paraId="0EB04886" w14:textId="77777777" w:rsidR="00512A6B" w:rsidRDefault="00512A6B" w:rsidP="00736DAA">
      <w:pPr>
        <w:spacing w:after="0" w:line="276" w:lineRule="auto"/>
        <w:jc w:val="both"/>
        <w:rPr>
          <w:rFonts w:ascii="Times New Roman" w:eastAsia="Calibri" w:hAnsi="Times New Roman" w:cs="Times New Roman"/>
          <w:sz w:val="24"/>
          <w:szCs w:val="24"/>
        </w:rPr>
      </w:pPr>
    </w:p>
    <w:p w14:paraId="1BDB030A" w14:textId="77777777" w:rsidR="00512A6B" w:rsidRDefault="00512A6B" w:rsidP="00736DAA">
      <w:pPr>
        <w:spacing w:after="0" w:line="276" w:lineRule="auto"/>
        <w:jc w:val="both"/>
        <w:rPr>
          <w:rFonts w:ascii="Times New Roman" w:eastAsia="Calibri" w:hAnsi="Times New Roman" w:cs="Times New Roman"/>
          <w:sz w:val="24"/>
          <w:szCs w:val="24"/>
        </w:rPr>
      </w:pPr>
    </w:p>
    <w:p w14:paraId="3C105F9D" w14:textId="77777777" w:rsidR="00512A6B" w:rsidRDefault="00512A6B" w:rsidP="00736DAA">
      <w:pPr>
        <w:spacing w:after="0" w:line="276" w:lineRule="auto"/>
        <w:jc w:val="both"/>
        <w:rPr>
          <w:rFonts w:ascii="Times New Roman" w:eastAsia="Calibri" w:hAnsi="Times New Roman" w:cs="Times New Roman"/>
          <w:sz w:val="24"/>
          <w:szCs w:val="24"/>
        </w:rPr>
      </w:pPr>
    </w:p>
    <w:p w14:paraId="5B30E0BA" w14:textId="77777777" w:rsidR="00512A6B" w:rsidRDefault="00512A6B" w:rsidP="00736DAA">
      <w:pPr>
        <w:spacing w:after="0" w:line="276" w:lineRule="auto"/>
        <w:jc w:val="both"/>
        <w:rPr>
          <w:rFonts w:ascii="Times New Roman" w:eastAsia="Calibri" w:hAnsi="Times New Roman" w:cs="Times New Roman"/>
          <w:sz w:val="24"/>
          <w:szCs w:val="24"/>
        </w:rPr>
      </w:pPr>
    </w:p>
    <w:p w14:paraId="7D2A1F7A" w14:textId="77777777" w:rsidR="00512A6B" w:rsidRDefault="00512A6B" w:rsidP="00736DAA">
      <w:pPr>
        <w:spacing w:after="0" w:line="276" w:lineRule="auto"/>
        <w:jc w:val="both"/>
        <w:rPr>
          <w:rFonts w:ascii="Times New Roman" w:eastAsia="Calibri" w:hAnsi="Times New Roman" w:cs="Times New Roman"/>
          <w:sz w:val="24"/>
          <w:szCs w:val="24"/>
        </w:rPr>
      </w:pPr>
    </w:p>
    <w:p w14:paraId="54067857" w14:textId="77777777" w:rsidR="00512A6B" w:rsidRDefault="00512A6B" w:rsidP="00736DAA">
      <w:pPr>
        <w:spacing w:after="0" w:line="276" w:lineRule="auto"/>
        <w:jc w:val="both"/>
        <w:rPr>
          <w:rFonts w:ascii="Times New Roman" w:eastAsia="Calibri" w:hAnsi="Times New Roman" w:cs="Times New Roman"/>
          <w:sz w:val="24"/>
          <w:szCs w:val="24"/>
        </w:rPr>
      </w:pPr>
    </w:p>
    <w:p w14:paraId="17438689" w14:textId="77777777" w:rsidR="00512A6B" w:rsidRDefault="00512A6B" w:rsidP="00736DAA">
      <w:pPr>
        <w:spacing w:after="0" w:line="276" w:lineRule="auto"/>
        <w:jc w:val="both"/>
        <w:rPr>
          <w:rFonts w:ascii="Times New Roman" w:eastAsia="Calibri" w:hAnsi="Times New Roman" w:cs="Times New Roman"/>
          <w:sz w:val="24"/>
          <w:szCs w:val="24"/>
        </w:rPr>
      </w:pPr>
    </w:p>
    <w:p w14:paraId="148D02F3" w14:textId="77777777" w:rsidR="00512A6B" w:rsidRDefault="00512A6B" w:rsidP="00736DAA">
      <w:pPr>
        <w:spacing w:after="0" w:line="276" w:lineRule="auto"/>
        <w:jc w:val="both"/>
        <w:rPr>
          <w:rFonts w:ascii="Times New Roman" w:eastAsia="Calibri" w:hAnsi="Times New Roman" w:cs="Times New Roman"/>
          <w:sz w:val="24"/>
          <w:szCs w:val="24"/>
        </w:rPr>
      </w:pPr>
    </w:p>
    <w:p w14:paraId="00B6DB34" w14:textId="77777777" w:rsidR="00512A6B" w:rsidRDefault="00512A6B" w:rsidP="00736DAA">
      <w:pPr>
        <w:spacing w:after="0" w:line="276" w:lineRule="auto"/>
        <w:jc w:val="both"/>
        <w:rPr>
          <w:rFonts w:ascii="Times New Roman" w:eastAsia="Calibri" w:hAnsi="Times New Roman" w:cs="Times New Roman"/>
          <w:sz w:val="24"/>
          <w:szCs w:val="24"/>
        </w:rPr>
      </w:pPr>
    </w:p>
    <w:p w14:paraId="020412D7" w14:textId="77777777" w:rsidR="00512A6B" w:rsidRDefault="00512A6B" w:rsidP="00736DAA">
      <w:pPr>
        <w:spacing w:after="0" w:line="276" w:lineRule="auto"/>
        <w:jc w:val="both"/>
        <w:rPr>
          <w:rFonts w:ascii="Times New Roman" w:eastAsia="Calibri" w:hAnsi="Times New Roman" w:cs="Times New Roman"/>
          <w:sz w:val="24"/>
          <w:szCs w:val="24"/>
        </w:rPr>
      </w:pPr>
    </w:p>
    <w:p w14:paraId="71537761" w14:textId="77777777" w:rsidR="00512A6B" w:rsidRDefault="00512A6B" w:rsidP="00736DAA">
      <w:pPr>
        <w:spacing w:after="0" w:line="276" w:lineRule="auto"/>
        <w:jc w:val="both"/>
        <w:rPr>
          <w:rFonts w:ascii="Times New Roman" w:eastAsia="Calibri" w:hAnsi="Times New Roman" w:cs="Times New Roman"/>
          <w:sz w:val="24"/>
          <w:szCs w:val="24"/>
        </w:rPr>
      </w:pPr>
    </w:p>
    <w:p w14:paraId="2A17AF33" w14:textId="77777777" w:rsidR="00512A6B" w:rsidRPr="00736DAA" w:rsidRDefault="00512A6B" w:rsidP="00736DAA">
      <w:pPr>
        <w:spacing w:after="0" w:line="276" w:lineRule="auto"/>
        <w:jc w:val="both"/>
        <w:rPr>
          <w:rFonts w:ascii="Times New Roman" w:eastAsia="Calibri" w:hAnsi="Times New Roman" w:cs="Times New Roman"/>
          <w:sz w:val="24"/>
          <w:szCs w:val="24"/>
        </w:rPr>
      </w:pP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736DAA">
      <w:pPr>
        <w:numPr>
          <w:ilvl w:val="0"/>
          <w:numId w:val="10"/>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9"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0"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736DAA">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69A8F27E"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116BCA1B"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F352AB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5B4EEE5"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93DB26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7EF26392"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33E2DACA"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736DAA">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20F04FE0"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3E350BB5"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40EF599" w14:textId="77777777" w:rsidR="00512A6B" w:rsidRDefault="00512A6B" w:rsidP="0037248F">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211CE60F" w14:textId="439208B9" w:rsidR="00736DAA" w:rsidRPr="00736DAA" w:rsidRDefault="00736DAA" w:rsidP="00D747A6">
      <w:pPr>
        <w:suppressAutoHyphens/>
        <w:spacing w:after="0" w:line="240" w:lineRule="auto"/>
        <w:jc w:val="both"/>
        <w:rPr>
          <w:rFonts w:ascii="Times New Roman" w:eastAsia="Calibri" w:hAnsi="Times New Roman" w:cs="Times New Roman"/>
          <w:sz w:val="24"/>
          <w:szCs w:val="24"/>
          <w:lang w:eastAsia="ar-SA"/>
        </w:rPr>
        <w:sectPr w:rsidR="00736DAA" w:rsidRPr="00736DAA" w:rsidSect="00761286">
          <w:footerReference w:type="default" r:id="rId11"/>
          <w:pgSz w:w="11906" w:h="16838"/>
          <w:pgMar w:top="1079" w:right="851" w:bottom="1276" w:left="1418" w:header="720" w:footer="720" w:gutter="0"/>
          <w:cols w:space="720"/>
          <w:titlePg/>
          <w:docGrid w:linePitch="299"/>
        </w:sectPr>
      </w:pPr>
      <w:r w:rsidRPr="00736DAA">
        <w:rPr>
          <w:rFonts w:ascii="Times New Roman" w:eastAsia="Calibri" w:hAnsi="Times New Roman" w:cs="Times New Roman"/>
          <w:sz w:val="24"/>
          <w:szCs w:val="24"/>
          <w:lang w:eastAsia="ar-SA"/>
        </w:rPr>
        <w:t xml:space="preserve">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w:t>
      </w:r>
      <w:r w:rsidR="00D747A6">
        <w:rPr>
          <w:rFonts w:ascii="Times New Roman" w:eastAsia="Calibri" w:hAnsi="Times New Roman" w:cs="Times New Roman"/>
          <w:sz w:val="24"/>
          <w:szCs w:val="24"/>
          <w:lang w:eastAsia="ar-SA"/>
        </w:rPr>
        <w:t>конечной цели.</w:t>
      </w:r>
    </w:p>
    <w:p w14:paraId="6CB28904" w14:textId="010DCD82"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Календарный учебный график дополнительной общеобразовательной</w:t>
      </w:r>
    </w:p>
    <w:p w14:paraId="183F47CE" w14:textId="77777777"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p w14:paraId="1F0028DD" w14:textId="31FB6BAA" w:rsidR="00D747A6" w:rsidRPr="00736DAA" w:rsidRDefault="00D747A6" w:rsidP="00736DAA">
      <w:pPr>
        <w:tabs>
          <w:tab w:val="left" w:pos="2190"/>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w:t>
      </w:r>
      <w:r w:rsidR="00E81C01">
        <w:rPr>
          <w:rFonts w:ascii="Times New Roman" w:eastAsia="Calibri" w:hAnsi="Times New Roman" w:cs="Times New Roman"/>
          <w:b/>
          <w:sz w:val="24"/>
          <w:szCs w:val="24"/>
        </w:rPr>
        <w:t xml:space="preserve"> года обучения</w:t>
      </w:r>
    </w:p>
    <w:tbl>
      <w:tblPr>
        <w:tblpPr w:leftFromText="180" w:rightFromText="180" w:bottomFromText="160" w:vertAnchor="page" w:horzAnchor="margin" w:tblpY="157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D747A6" w:rsidRPr="00D747A6" w14:paraId="4E8E1807"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642C794E" w14:textId="77777777" w:rsidR="00D747A6" w:rsidRPr="00D747A6" w:rsidRDefault="00D747A6" w:rsidP="00D747A6">
            <w:pPr>
              <w:spacing w:after="0" w:line="240" w:lineRule="auto"/>
              <w:jc w:val="center"/>
              <w:rPr>
                <w:rFonts w:ascii="Times New Roman" w:eastAsia="Times New Roman" w:hAnsi="Times New Roman" w:cs="Times New Roman"/>
                <w:b/>
                <w:sz w:val="24"/>
                <w:szCs w:val="24"/>
                <w:lang w:eastAsia="ru-RU"/>
              </w:rPr>
            </w:pPr>
            <w:r w:rsidRPr="00D747A6">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19368911" w14:textId="77777777" w:rsidR="00D747A6" w:rsidRPr="00D747A6" w:rsidRDefault="00D747A6" w:rsidP="00D747A6">
            <w:pPr>
              <w:spacing w:after="0" w:line="240" w:lineRule="auto"/>
              <w:jc w:val="center"/>
              <w:rPr>
                <w:rFonts w:ascii="Times New Roman" w:eastAsia="Times New Roman" w:hAnsi="Times New Roman" w:cs="Times New Roman"/>
                <w:b/>
                <w:sz w:val="24"/>
                <w:szCs w:val="24"/>
                <w:lang w:eastAsia="ru-RU"/>
              </w:rPr>
            </w:pPr>
            <w:r w:rsidRPr="00D747A6">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5C3521F2" w14:textId="77777777" w:rsidR="00D747A6" w:rsidRPr="00D747A6" w:rsidRDefault="00D747A6" w:rsidP="00D747A6">
            <w:pPr>
              <w:spacing w:after="0" w:line="240" w:lineRule="auto"/>
              <w:jc w:val="center"/>
              <w:rPr>
                <w:rFonts w:ascii="Times New Roman" w:eastAsia="Times New Roman" w:hAnsi="Times New Roman" w:cs="Times New Roman"/>
                <w:b/>
                <w:sz w:val="24"/>
                <w:szCs w:val="24"/>
                <w:lang w:eastAsia="ru-RU"/>
              </w:rPr>
            </w:pPr>
            <w:r w:rsidRPr="00D747A6">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7D6439C5" w14:textId="77777777" w:rsidR="00D747A6" w:rsidRPr="00D747A6" w:rsidRDefault="00D747A6" w:rsidP="00D747A6">
            <w:pPr>
              <w:spacing w:after="0" w:line="240" w:lineRule="auto"/>
              <w:jc w:val="center"/>
              <w:rPr>
                <w:rFonts w:ascii="Times New Roman" w:eastAsia="Times New Roman" w:hAnsi="Times New Roman" w:cs="Times New Roman"/>
                <w:b/>
                <w:sz w:val="24"/>
                <w:szCs w:val="24"/>
                <w:lang w:eastAsia="ru-RU"/>
              </w:rPr>
            </w:pPr>
            <w:r w:rsidRPr="00D747A6">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09093A3F" w14:textId="77777777" w:rsidR="00D747A6" w:rsidRPr="00D747A6" w:rsidRDefault="00D747A6" w:rsidP="00D747A6">
            <w:pPr>
              <w:spacing w:after="0" w:line="240" w:lineRule="auto"/>
              <w:jc w:val="center"/>
              <w:rPr>
                <w:rFonts w:ascii="Times New Roman" w:eastAsia="Times New Roman" w:hAnsi="Times New Roman" w:cs="Times New Roman"/>
                <w:b/>
                <w:sz w:val="24"/>
                <w:szCs w:val="24"/>
                <w:lang w:eastAsia="ru-RU"/>
              </w:rPr>
            </w:pPr>
            <w:r w:rsidRPr="00D747A6">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420C4A25" w14:textId="77777777" w:rsidR="00D747A6" w:rsidRPr="00D747A6" w:rsidRDefault="00D747A6" w:rsidP="00D747A6">
            <w:pPr>
              <w:spacing w:after="0" w:line="240" w:lineRule="auto"/>
              <w:jc w:val="center"/>
              <w:rPr>
                <w:rFonts w:ascii="Times New Roman" w:eastAsia="Times New Roman" w:hAnsi="Times New Roman" w:cs="Times New Roman"/>
                <w:b/>
                <w:sz w:val="24"/>
                <w:szCs w:val="24"/>
                <w:lang w:eastAsia="ru-RU"/>
              </w:rPr>
            </w:pPr>
            <w:r w:rsidRPr="00D747A6">
              <w:rPr>
                <w:rFonts w:ascii="Times New Roman" w:eastAsia="Times New Roman" w:hAnsi="Times New Roman" w:cs="Times New Roman"/>
                <w:b/>
                <w:sz w:val="24"/>
                <w:szCs w:val="24"/>
                <w:lang w:eastAsia="ru-RU"/>
              </w:rPr>
              <w:t>Тема занятия</w:t>
            </w:r>
          </w:p>
        </w:tc>
        <w:tc>
          <w:tcPr>
            <w:tcW w:w="971" w:type="pct"/>
            <w:gridSpan w:val="2"/>
            <w:tcBorders>
              <w:top w:val="single" w:sz="4" w:space="0" w:color="auto"/>
              <w:left w:val="single" w:sz="4" w:space="0" w:color="auto"/>
              <w:bottom w:val="single" w:sz="4" w:space="0" w:color="auto"/>
              <w:right w:val="single" w:sz="4" w:space="0" w:color="auto"/>
            </w:tcBorders>
            <w:hideMark/>
          </w:tcPr>
          <w:p w14:paraId="6C853D50" w14:textId="77777777" w:rsidR="00D747A6" w:rsidRPr="00D747A6" w:rsidRDefault="00D747A6" w:rsidP="00D747A6">
            <w:pPr>
              <w:spacing w:after="0" w:line="240" w:lineRule="auto"/>
              <w:jc w:val="center"/>
              <w:rPr>
                <w:rFonts w:ascii="Times New Roman" w:eastAsia="Times New Roman" w:hAnsi="Times New Roman" w:cs="Times New Roman"/>
                <w:b/>
                <w:sz w:val="24"/>
                <w:szCs w:val="24"/>
                <w:lang w:eastAsia="ru-RU"/>
              </w:rPr>
            </w:pPr>
            <w:r w:rsidRPr="00D747A6">
              <w:rPr>
                <w:rFonts w:ascii="Times New Roman" w:eastAsia="Times New Roman" w:hAnsi="Times New Roman" w:cs="Times New Roman"/>
                <w:b/>
                <w:sz w:val="24"/>
                <w:szCs w:val="24"/>
                <w:lang w:eastAsia="ru-RU"/>
              </w:rPr>
              <w:t>Форма контроля</w:t>
            </w:r>
          </w:p>
        </w:tc>
      </w:tr>
      <w:tr w:rsidR="00D747A6" w:rsidRPr="00D747A6" w14:paraId="0C1C2BE6"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3C3CA906"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7E2D14E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287FE4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633606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0C0560FA"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566145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Правила абсолютно реального боя.</w:t>
            </w:r>
          </w:p>
        </w:tc>
        <w:tc>
          <w:tcPr>
            <w:tcW w:w="971" w:type="pct"/>
            <w:gridSpan w:val="2"/>
            <w:tcBorders>
              <w:top w:val="single" w:sz="4" w:space="0" w:color="auto"/>
              <w:left w:val="single" w:sz="4" w:space="0" w:color="auto"/>
              <w:bottom w:val="single" w:sz="4" w:space="0" w:color="auto"/>
              <w:right w:val="single" w:sz="4" w:space="0" w:color="auto"/>
            </w:tcBorders>
            <w:hideMark/>
          </w:tcPr>
          <w:p w14:paraId="782705F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w:t>
            </w:r>
          </w:p>
        </w:tc>
      </w:tr>
      <w:tr w:rsidR="00D747A6" w:rsidRPr="00D747A6" w14:paraId="7053EBD4"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2FCCCA5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5E7AE60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BD8BCB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4CCAE9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2B51D4B5"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59EA0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Психологическая подготовка бойца.</w:t>
            </w:r>
          </w:p>
        </w:tc>
        <w:tc>
          <w:tcPr>
            <w:tcW w:w="971" w:type="pct"/>
            <w:gridSpan w:val="2"/>
            <w:tcBorders>
              <w:top w:val="single" w:sz="4" w:space="0" w:color="auto"/>
              <w:left w:val="single" w:sz="4" w:space="0" w:color="auto"/>
              <w:bottom w:val="single" w:sz="4" w:space="0" w:color="auto"/>
              <w:right w:val="single" w:sz="4" w:space="0" w:color="auto"/>
            </w:tcBorders>
            <w:hideMark/>
          </w:tcPr>
          <w:p w14:paraId="7D7443A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w:t>
            </w:r>
          </w:p>
        </w:tc>
      </w:tr>
      <w:tr w:rsidR="00D747A6" w:rsidRPr="00D747A6" w14:paraId="56B1FF3A"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E8B0A97"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1722365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68ABE1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ABF53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6EC006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36D9123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09C9FCC"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3AB2A7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Действия  в стойке.      Работа н сохранение дистанции .Работа на разных дистанциях</w:t>
            </w:r>
          </w:p>
        </w:tc>
        <w:tc>
          <w:tcPr>
            <w:tcW w:w="971" w:type="pct"/>
            <w:gridSpan w:val="2"/>
            <w:tcBorders>
              <w:top w:val="single" w:sz="4" w:space="0" w:color="auto"/>
              <w:left w:val="single" w:sz="4" w:space="0" w:color="auto"/>
              <w:bottom w:val="single" w:sz="4" w:space="0" w:color="auto"/>
              <w:right w:val="single" w:sz="4" w:space="0" w:color="auto"/>
            </w:tcBorders>
            <w:hideMark/>
          </w:tcPr>
          <w:p w14:paraId="688879B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4BCD666F"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0599322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6126EDF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2D833196"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1D1204B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74B7CF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6057762"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C19CC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Комплекс Упражнения для мышц  рук и плечевого пояса. Табата протокол.</w:t>
            </w:r>
          </w:p>
        </w:tc>
        <w:tc>
          <w:tcPr>
            <w:tcW w:w="971" w:type="pct"/>
            <w:gridSpan w:val="2"/>
            <w:tcBorders>
              <w:top w:val="single" w:sz="4" w:space="0" w:color="auto"/>
              <w:left w:val="single" w:sz="4" w:space="0" w:color="auto"/>
              <w:bottom w:val="single" w:sz="4" w:space="0" w:color="auto"/>
              <w:right w:val="single" w:sz="4" w:space="0" w:color="auto"/>
            </w:tcBorders>
            <w:hideMark/>
          </w:tcPr>
          <w:p w14:paraId="10A9592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 зачеты, протоколы</w:t>
            </w:r>
          </w:p>
        </w:tc>
      </w:tr>
      <w:tr w:rsidR="00D747A6" w:rsidRPr="00D747A6" w14:paraId="7BC5D3DC"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21DF9E8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1AD21BC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97F8C1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D2EF59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D8FD55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61F8CC8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0CAB03B"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D79DD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Техника работы рук. Удары руками от передней руки. Подготовка, выполнение, дальнейшие действия.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CCE920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15FCCF0E"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6F5DA8A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771B700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2A564E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E1DD4B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75D9ED"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9363F7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Работа на силу и выносливость. Упражнения с набивными и теннисными мячами.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612CFD4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390E41AA"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EA00C27"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7CFEF34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BC7029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CBA5B8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457192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6C6B9F7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7D26775"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D7E6D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Работа рук Удары одноименные, разноименные. Отработка в разных стойках.</w:t>
            </w:r>
          </w:p>
        </w:tc>
        <w:tc>
          <w:tcPr>
            <w:tcW w:w="971" w:type="pct"/>
            <w:gridSpan w:val="2"/>
            <w:tcBorders>
              <w:top w:val="single" w:sz="4" w:space="0" w:color="auto"/>
              <w:left w:val="single" w:sz="4" w:space="0" w:color="auto"/>
              <w:bottom w:val="single" w:sz="4" w:space="0" w:color="auto"/>
              <w:right w:val="single" w:sz="4" w:space="0" w:color="auto"/>
            </w:tcBorders>
            <w:hideMark/>
          </w:tcPr>
          <w:p w14:paraId="3EBECEB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1CECA9AC"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72F9ED26"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15-16</w:t>
            </w:r>
          </w:p>
        </w:tc>
        <w:tc>
          <w:tcPr>
            <w:tcW w:w="692" w:type="pct"/>
            <w:tcBorders>
              <w:top w:val="single" w:sz="4" w:space="0" w:color="auto"/>
              <w:left w:val="single" w:sz="4" w:space="0" w:color="auto"/>
              <w:bottom w:val="single" w:sz="4" w:space="0" w:color="auto"/>
              <w:right w:val="single" w:sz="4" w:space="0" w:color="auto"/>
            </w:tcBorders>
            <w:hideMark/>
          </w:tcPr>
          <w:p w14:paraId="790BB53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133630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B6B0D5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4EB778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285472D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AC6A049"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FFE5D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Работа  корпусом. Защитные действия. Уклоны, нырки на месте 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342224D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2A872181"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3E35E33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345B2DA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8F3CDC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2AA1F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A94439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4F0EC6A"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9AA772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Круговая тренировка. Кроссфит .упражнения со спорт инвентарем.</w:t>
            </w:r>
          </w:p>
        </w:tc>
        <w:tc>
          <w:tcPr>
            <w:tcW w:w="971" w:type="pct"/>
            <w:gridSpan w:val="2"/>
            <w:tcBorders>
              <w:top w:val="single" w:sz="4" w:space="0" w:color="auto"/>
              <w:left w:val="single" w:sz="4" w:space="0" w:color="auto"/>
              <w:bottom w:val="single" w:sz="4" w:space="0" w:color="auto"/>
              <w:right w:val="single" w:sz="4" w:space="0" w:color="auto"/>
            </w:tcBorders>
            <w:hideMark/>
          </w:tcPr>
          <w:p w14:paraId="2BA9C21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 зачеты, протоколы</w:t>
            </w:r>
          </w:p>
        </w:tc>
      </w:tr>
      <w:tr w:rsidR="00D747A6" w:rsidRPr="00D747A6" w14:paraId="3340FDF5"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D1D1A1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007EE87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FA88CE6"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032167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C94C07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31A76BC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EDEA6C7"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EB1194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Работа на технику.   Удары на точность руками.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2B24864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2C2D2D75"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F5B6C8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515E7C2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0CE0EE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C1F98B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332F05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43BDCB4"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78EB2B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Кардио -тренировка. Табата комплекс упражнений на выносливость.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286B01B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 зачеты, протоколы</w:t>
            </w:r>
          </w:p>
        </w:tc>
      </w:tr>
      <w:tr w:rsidR="00D747A6" w:rsidRPr="00D747A6" w14:paraId="73D6A0B2"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C35BDE4"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14C2AC3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B56AD4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7414B3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EEF441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7C13E84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C35918"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B3DAB1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Отработка удара задней  рукой(кросс)  На  силу и быстроту. Техника рук.</w:t>
            </w:r>
          </w:p>
        </w:tc>
        <w:tc>
          <w:tcPr>
            <w:tcW w:w="971" w:type="pct"/>
            <w:gridSpan w:val="2"/>
            <w:tcBorders>
              <w:top w:val="single" w:sz="4" w:space="0" w:color="auto"/>
              <w:left w:val="single" w:sz="4" w:space="0" w:color="auto"/>
              <w:bottom w:val="single" w:sz="4" w:space="0" w:color="auto"/>
              <w:right w:val="single" w:sz="4" w:space="0" w:color="auto"/>
            </w:tcBorders>
            <w:hideMark/>
          </w:tcPr>
          <w:p w14:paraId="47D93BC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5316C327"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0BDFCC5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23AF133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E8167F2"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7D7A8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9D1FE5C"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817D22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 xml:space="preserve"> Техника рук Отработка серии, .Передняя рука и задняя. Двух ударная комбинация. Упражнения: имитация 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24E728D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 зачеты, протоколы</w:t>
            </w:r>
          </w:p>
        </w:tc>
      </w:tr>
      <w:tr w:rsidR="00D747A6" w:rsidRPr="00D747A6" w14:paraId="09E19DD1"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2B49A37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431095B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E4D9CD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287103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285F0A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676E65B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14069DC"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F29E1A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Техника работы ног.                    Удар коленом. Отработка  точности и силы.</w:t>
            </w:r>
          </w:p>
        </w:tc>
        <w:tc>
          <w:tcPr>
            <w:tcW w:w="971" w:type="pct"/>
            <w:gridSpan w:val="2"/>
            <w:tcBorders>
              <w:top w:val="single" w:sz="4" w:space="0" w:color="auto"/>
              <w:left w:val="single" w:sz="4" w:space="0" w:color="auto"/>
              <w:bottom w:val="single" w:sz="4" w:space="0" w:color="auto"/>
              <w:right w:val="single" w:sz="4" w:space="0" w:color="auto"/>
            </w:tcBorders>
            <w:hideMark/>
          </w:tcPr>
          <w:p w14:paraId="34C1CCF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2B2C3B0E"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2F700C3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7891FAD6"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350E7E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DDE5B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8C31C1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50195A1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7A15BD2"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44C8E1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Техника работы ногами.              Удар ногой вперед(мае гери0. Отработка по секциям.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07F3B32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66F5DC88"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AE24CC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36A8F73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B21C3C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960F40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77F5E22"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C4AF5C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 xml:space="preserve"> Развитие гибкости и дыхания.  Упражнения: йога. </w:t>
            </w:r>
          </w:p>
        </w:tc>
        <w:tc>
          <w:tcPr>
            <w:tcW w:w="971" w:type="pct"/>
            <w:gridSpan w:val="2"/>
            <w:tcBorders>
              <w:top w:val="single" w:sz="4" w:space="0" w:color="auto"/>
              <w:left w:val="single" w:sz="4" w:space="0" w:color="auto"/>
              <w:bottom w:val="single" w:sz="4" w:space="0" w:color="auto"/>
              <w:right w:val="single" w:sz="4" w:space="0" w:color="auto"/>
            </w:tcBorders>
            <w:hideMark/>
          </w:tcPr>
          <w:p w14:paraId="22C47CD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5188886E"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011A2F7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649C9F5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7996050"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210B99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6AD08E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473C975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A85A469"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0153D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Техника работы ног.                 Боковые удары коленом. Отработка скорости и силы.</w:t>
            </w:r>
          </w:p>
        </w:tc>
        <w:tc>
          <w:tcPr>
            <w:tcW w:w="971" w:type="pct"/>
            <w:gridSpan w:val="2"/>
            <w:tcBorders>
              <w:top w:val="single" w:sz="4" w:space="0" w:color="auto"/>
              <w:left w:val="single" w:sz="4" w:space="0" w:color="auto"/>
              <w:bottom w:val="single" w:sz="4" w:space="0" w:color="auto"/>
              <w:right w:val="single" w:sz="4" w:space="0" w:color="auto"/>
            </w:tcBorders>
            <w:hideMark/>
          </w:tcPr>
          <w:p w14:paraId="71FB521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62BD096A"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7DE6C29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18C42AD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8AD64F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07E55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CF5697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0DDB924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B87B9C2"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0EE2D0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Боковые удары ногами (маваши гери). По секциям.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2C415DE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41A716DB"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091F09D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37-38</w:t>
            </w:r>
          </w:p>
        </w:tc>
        <w:tc>
          <w:tcPr>
            <w:tcW w:w="692" w:type="pct"/>
            <w:tcBorders>
              <w:top w:val="single" w:sz="4" w:space="0" w:color="auto"/>
              <w:left w:val="single" w:sz="4" w:space="0" w:color="auto"/>
              <w:bottom w:val="single" w:sz="4" w:space="0" w:color="auto"/>
              <w:right w:val="single" w:sz="4" w:space="0" w:color="auto"/>
            </w:tcBorders>
            <w:hideMark/>
          </w:tcPr>
          <w:p w14:paraId="06C8566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EA70E66"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9E0313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8CE480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0CAF18D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4584B64"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A51150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Учебные спарринги. отработка ранее изученной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53A0248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2BD0D10A"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42249D0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39-40</w:t>
            </w:r>
          </w:p>
        </w:tc>
        <w:tc>
          <w:tcPr>
            <w:tcW w:w="692" w:type="pct"/>
            <w:tcBorders>
              <w:top w:val="single" w:sz="4" w:space="0" w:color="auto"/>
              <w:left w:val="single" w:sz="4" w:space="0" w:color="auto"/>
              <w:bottom w:val="single" w:sz="4" w:space="0" w:color="auto"/>
              <w:right w:val="single" w:sz="4" w:space="0" w:color="auto"/>
            </w:tcBorders>
            <w:hideMark/>
          </w:tcPr>
          <w:p w14:paraId="11A93512"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3659C0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C1E892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7FD51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651E90D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0A899B8"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F1E187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Техника ног. Отработка Связок: Удары коленом и ногами.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09D40E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6AD74A79"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04F039A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0EE0E340"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47AB7B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E70F8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54AC18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FEFF11A"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30132B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Упражнения на основные группы мышц. 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70042A4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 зачеты, протоколы</w:t>
            </w:r>
          </w:p>
        </w:tc>
      </w:tr>
      <w:tr w:rsidR="00D747A6" w:rsidRPr="00D747A6" w14:paraId="772320A9"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6050EBE2"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1B76148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BFEF15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E7E409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C80EFD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297D14A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E8DD130"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19EF0B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Удары руками .отработка боковых ударов(Хук) На месте и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29853A8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15074E22"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9A8E88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7FEC9977"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2C86D0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E0C919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33B4AF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24B6D2A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4BBEEA4"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8BED63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Защита.   Блоки от ударов руками.  Уклоны от атаки,  контр приемы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1C2D684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2087EFF7"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44D210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2DF7F51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C83138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B91128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77FF7B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434F164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4C175440"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607F1A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Техника рук. Удар снизу.(апперкот)отработка серий на месте и в 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69CE0AF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3069B7E0"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A0D93B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15E8F48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4F8B99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F5206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AE84ED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3D25055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504AAADA"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B895BA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Перехват атаки соперника действия на опережение. Удары руками вразрез атаки. Переход в контр атаку.</w:t>
            </w:r>
          </w:p>
        </w:tc>
        <w:tc>
          <w:tcPr>
            <w:tcW w:w="971" w:type="pct"/>
            <w:gridSpan w:val="2"/>
            <w:tcBorders>
              <w:top w:val="single" w:sz="4" w:space="0" w:color="auto"/>
              <w:left w:val="single" w:sz="4" w:space="0" w:color="auto"/>
              <w:bottom w:val="single" w:sz="4" w:space="0" w:color="auto"/>
              <w:right w:val="single" w:sz="4" w:space="0" w:color="auto"/>
            </w:tcBorders>
            <w:hideMark/>
          </w:tcPr>
          <w:p w14:paraId="3F8D726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75806C95"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62BFCE8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51-52</w:t>
            </w:r>
          </w:p>
        </w:tc>
        <w:tc>
          <w:tcPr>
            <w:tcW w:w="692" w:type="pct"/>
            <w:tcBorders>
              <w:top w:val="single" w:sz="4" w:space="0" w:color="auto"/>
              <w:left w:val="single" w:sz="4" w:space="0" w:color="auto"/>
              <w:bottom w:val="single" w:sz="4" w:space="0" w:color="auto"/>
              <w:right w:val="single" w:sz="4" w:space="0" w:color="auto"/>
            </w:tcBorders>
            <w:hideMark/>
          </w:tcPr>
          <w:p w14:paraId="73634684"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4295339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70E9B2A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07869DE"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6824D6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Учебный спарринг. Отработка  Работа в челноке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3FDF530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7C758AC1"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AD28FC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5AE3BF74"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E34BB60"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80543D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D08739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8470B4C"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889394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Упражнения для развития качеств. 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73681EE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24C48663"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4459196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2930780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4379AF2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E41931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4B468A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381F378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0A197ED"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24E11D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Удары руками .Отработка удара (бекфист) с разворота ируками. На месте,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380EA45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1A29B4F5"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22644E72"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7D223404"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4327E0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19C70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7F64F3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7F4A80E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683FB1B2"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E90F81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Гимнастика .Акробатика. Страховки при  падение на спину ,бок, грудь.</w:t>
            </w:r>
          </w:p>
        </w:tc>
        <w:tc>
          <w:tcPr>
            <w:tcW w:w="971" w:type="pct"/>
            <w:gridSpan w:val="2"/>
            <w:tcBorders>
              <w:top w:val="single" w:sz="4" w:space="0" w:color="auto"/>
              <w:left w:val="single" w:sz="4" w:space="0" w:color="auto"/>
              <w:bottom w:val="single" w:sz="4" w:space="0" w:color="auto"/>
              <w:right w:val="single" w:sz="4" w:space="0" w:color="auto"/>
            </w:tcBorders>
            <w:hideMark/>
          </w:tcPr>
          <w:p w14:paraId="4A898E6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65CFC729"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4D0FC7D0"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717141D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0F8AA2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EA579F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D447E4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37AD2E5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09D81441"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18DC81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Спарринговая работа Смешанная. Выявление ошибок бою. Исправление выявленных недочетов.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7743242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1439351A"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6F1850A0"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12D9F71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4EE84B9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A81EA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AD5EE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721EF3D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87DB88E"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A1DE8A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Ударные комбинации рук и ног.. Отработка из ранее изученных комбинаций.</w:t>
            </w:r>
          </w:p>
        </w:tc>
        <w:tc>
          <w:tcPr>
            <w:tcW w:w="971" w:type="pct"/>
            <w:gridSpan w:val="2"/>
            <w:tcBorders>
              <w:top w:val="single" w:sz="4" w:space="0" w:color="auto"/>
              <w:left w:val="single" w:sz="4" w:space="0" w:color="auto"/>
              <w:bottom w:val="single" w:sz="4" w:space="0" w:color="auto"/>
              <w:right w:val="single" w:sz="4" w:space="0" w:color="auto"/>
            </w:tcBorders>
            <w:hideMark/>
          </w:tcPr>
          <w:p w14:paraId="6872B93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502F9EEE"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71B6D50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63-64</w:t>
            </w:r>
          </w:p>
        </w:tc>
        <w:tc>
          <w:tcPr>
            <w:tcW w:w="692" w:type="pct"/>
            <w:tcBorders>
              <w:top w:val="single" w:sz="4" w:space="0" w:color="auto"/>
              <w:left w:val="single" w:sz="4" w:space="0" w:color="auto"/>
              <w:bottom w:val="single" w:sz="4" w:space="0" w:color="auto"/>
              <w:right w:val="single" w:sz="4" w:space="0" w:color="auto"/>
            </w:tcBorders>
            <w:hideMark/>
          </w:tcPr>
          <w:p w14:paraId="0E182CD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507C005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265FE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B39E74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176A57C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5B61D9F"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9B3CA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Удары ногами и руками .с переходом на борьбу.Перемещение- удары.</w:t>
            </w:r>
          </w:p>
        </w:tc>
        <w:tc>
          <w:tcPr>
            <w:tcW w:w="971" w:type="pct"/>
            <w:gridSpan w:val="2"/>
            <w:tcBorders>
              <w:top w:val="single" w:sz="4" w:space="0" w:color="auto"/>
              <w:left w:val="single" w:sz="4" w:space="0" w:color="auto"/>
              <w:bottom w:val="single" w:sz="4" w:space="0" w:color="auto"/>
              <w:right w:val="single" w:sz="4" w:space="0" w:color="auto"/>
            </w:tcBorders>
            <w:hideMark/>
          </w:tcPr>
          <w:p w14:paraId="5C73592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4ABF602D"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4DF0FD0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3127FD50"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62DC4F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4EB49C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17AE4C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A8C0E6"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EFD206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Кроссфит. Упражнения  для   мышц плечевого пояса и туловища. .</w:t>
            </w:r>
          </w:p>
        </w:tc>
        <w:tc>
          <w:tcPr>
            <w:tcW w:w="971" w:type="pct"/>
            <w:gridSpan w:val="2"/>
            <w:tcBorders>
              <w:top w:val="single" w:sz="4" w:space="0" w:color="auto"/>
              <w:left w:val="single" w:sz="4" w:space="0" w:color="auto"/>
              <w:bottom w:val="single" w:sz="4" w:space="0" w:color="auto"/>
              <w:right w:val="single" w:sz="4" w:space="0" w:color="auto"/>
            </w:tcBorders>
            <w:hideMark/>
          </w:tcPr>
          <w:p w14:paraId="5FD0079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 зачеты, протоколы</w:t>
            </w:r>
          </w:p>
        </w:tc>
      </w:tr>
      <w:tr w:rsidR="00D747A6" w:rsidRPr="00D747A6" w14:paraId="340D4F60"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2AD98D0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7703B727"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496582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C12CF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BE77E5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2AE68B7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9817FE4"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8142CF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Борьба в стойке. Техника борьбы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290EB39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1767801E"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7DAAD85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1E3A398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ABCD0D2"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8A3E2A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23AFCC1"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FF5B1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Перемещения по сигналу в борьбе. Работа в партере и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3E567F8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674FFE8F"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78AAAE1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46E605E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17DE68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602BBC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EB04E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70290DE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064E65"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6FA7AF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Техника передней подножки.  Отработка передней подножки     .Броски  из стойки  .С  колен</w:t>
            </w:r>
          </w:p>
        </w:tc>
        <w:tc>
          <w:tcPr>
            <w:tcW w:w="971" w:type="pct"/>
            <w:gridSpan w:val="2"/>
            <w:tcBorders>
              <w:top w:val="single" w:sz="4" w:space="0" w:color="auto"/>
              <w:left w:val="single" w:sz="4" w:space="0" w:color="auto"/>
              <w:bottom w:val="single" w:sz="4" w:space="0" w:color="auto"/>
              <w:right w:val="single" w:sz="4" w:space="0" w:color="auto"/>
            </w:tcBorders>
            <w:hideMark/>
          </w:tcPr>
          <w:p w14:paraId="024D375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49317CA2"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02E58F8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3BBF841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D3AFE4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B3918A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7356A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7BCFD69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F67AF20"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7B643D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Вход на прием и выход. Отработка дистанци и плотности.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2655EB5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0A0FF696"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0A87368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75-76</w:t>
            </w:r>
          </w:p>
        </w:tc>
        <w:tc>
          <w:tcPr>
            <w:tcW w:w="692" w:type="pct"/>
            <w:tcBorders>
              <w:top w:val="single" w:sz="4" w:space="0" w:color="auto"/>
              <w:left w:val="single" w:sz="4" w:space="0" w:color="auto"/>
              <w:bottom w:val="single" w:sz="4" w:space="0" w:color="auto"/>
              <w:right w:val="single" w:sz="4" w:space="0" w:color="auto"/>
            </w:tcBorders>
            <w:hideMark/>
          </w:tcPr>
          <w:p w14:paraId="0042E30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10C8087"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AB6D9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69945E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11C74EE"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BEB483" w14:textId="77777777" w:rsidR="00D747A6" w:rsidRPr="00D747A6" w:rsidRDefault="00D747A6" w:rsidP="00D747A6">
            <w:pPr>
              <w:spacing w:after="0" w:line="240" w:lineRule="auto"/>
              <w:rPr>
                <w:rFonts w:ascii="Times New Roman" w:eastAsia="Times New Roman" w:hAnsi="Times New Roman" w:cs="Times New Roman"/>
                <w:iCs/>
                <w:sz w:val="24"/>
                <w:szCs w:val="24"/>
                <w:lang w:val="tt-RU" w:eastAsia="ru-RU"/>
              </w:rPr>
            </w:pPr>
            <w:r w:rsidRPr="00D747A6">
              <w:rPr>
                <w:rFonts w:ascii="Times New Roman" w:eastAsia="Times New Roman" w:hAnsi="Times New Roman" w:cs="Times New Roman"/>
                <w:iCs/>
                <w:sz w:val="24"/>
                <w:szCs w:val="24"/>
                <w:lang w:eastAsia="ru-RU"/>
              </w:rPr>
              <w:t>Кардио- тренировка Табата. Упражнения для улучшения физических качеств.</w:t>
            </w:r>
          </w:p>
        </w:tc>
        <w:tc>
          <w:tcPr>
            <w:tcW w:w="971" w:type="pct"/>
            <w:gridSpan w:val="2"/>
            <w:tcBorders>
              <w:top w:val="single" w:sz="4" w:space="0" w:color="auto"/>
              <w:left w:val="single" w:sz="4" w:space="0" w:color="auto"/>
              <w:bottom w:val="single" w:sz="4" w:space="0" w:color="auto"/>
              <w:right w:val="single" w:sz="4" w:space="0" w:color="auto"/>
            </w:tcBorders>
            <w:hideMark/>
          </w:tcPr>
          <w:p w14:paraId="5E1FEE9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54C82E8F"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21739E07"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6B823B9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E353A3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B08387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56ADBE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4F8359B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D1522FB"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EBFA2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Техника броска Отработка задней подножкой. Броски со           стойки , с колен. ,с падением.</w:t>
            </w:r>
          </w:p>
        </w:tc>
        <w:tc>
          <w:tcPr>
            <w:tcW w:w="971" w:type="pct"/>
            <w:gridSpan w:val="2"/>
            <w:tcBorders>
              <w:top w:val="single" w:sz="4" w:space="0" w:color="auto"/>
              <w:left w:val="single" w:sz="4" w:space="0" w:color="auto"/>
              <w:bottom w:val="single" w:sz="4" w:space="0" w:color="auto"/>
              <w:right w:val="single" w:sz="4" w:space="0" w:color="auto"/>
            </w:tcBorders>
            <w:hideMark/>
          </w:tcPr>
          <w:p w14:paraId="2DE8BDD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7D302691"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EAF000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3AA13C2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68E5B32"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E4D66A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A6703A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0D05183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77E759C"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97298A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   Техника броска бедро. Отработка .бросок со стойки.</w:t>
            </w:r>
          </w:p>
        </w:tc>
        <w:tc>
          <w:tcPr>
            <w:tcW w:w="971" w:type="pct"/>
            <w:gridSpan w:val="2"/>
            <w:tcBorders>
              <w:top w:val="single" w:sz="4" w:space="0" w:color="auto"/>
              <w:left w:val="single" w:sz="4" w:space="0" w:color="auto"/>
              <w:bottom w:val="single" w:sz="4" w:space="0" w:color="auto"/>
              <w:right w:val="single" w:sz="4" w:space="0" w:color="auto"/>
            </w:tcBorders>
            <w:hideMark/>
          </w:tcPr>
          <w:p w14:paraId="6C57BE6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08B8D148"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3B448ED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5029E72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29519A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D062A1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8A333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60DA890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AC8EF5F"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993F11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 xml:space="preserve"> Смешанная работа             Переход из атаки руками    в борьбу. отработка быстроты выполнения приема.</w:t>
            </w:r>
          </w:p>
        </w:tc>
        <w:tc>
          <w:tcPr>
            <w:tcW w:w="971" w:type="pct"/>
            <w:gridSpan w:val="2"/>
            <w:tcBorders>
              <w:top w:val="single" w:sz="4" w:space="0" w:color="auto"/>
              <w:left w:val="single" w:sz="4" w:space="0" w:color="auto"/>
              <w:bottom w:val="single" w:sz="4" w:space="0" w:color="auto"/>
              <w:right w:val="single" w:sz="4" w:space="0" w:color="auto"/>
            </w:tcBorders>
            <w:hideMark/>
          </w:tcPr>
          <w:p w14:paraId="4B94060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1D59B6AF"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35415F3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27EFAE2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0FA00B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F941F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263AADE"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49EEB3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Игроавя тренировка. Игры на ловкость, внимание и быстроту.</w:t>
            </w:r>
          </w:p>
        </w:tc>
        <w:tc>
          <w:tcPr>
            <w:tcW w:w="971" w:type="pct"/>
            <w:gridSpan w:val="2"/>
            <w:tcBorders>
              <w:top w:val="single" w:sz="4" w:space="0" w:color="auto"/>
              <w:left w:val="single" w:sz="4" w:space="0" w:color="auto"/>
              <w:bottom w:val="single" w:sz="4" w:space="0" w:color="auto"/>
              <w:right w:val="single" w:sz="4" w:space="0" w:color="auto"/>
            </w:tcBorders>
            <w:hideMark/>
          </w:tcPr>
          <w:p w14:paraId="6FB2119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14405E8D"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5C20F8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50DB3BA2"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58BA486"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933670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404097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49EB6A6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75EB5C8"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7709FD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 xml:space="preserve">Борьба .    Бросок проход в ноги .  Отработка техники.           Работа в парах на технику.   </w:t>
            </w:r>
          </w:p>
        </w:tc>
        <w:tc>
          <w:tcPr>
            <w:tcW w:w="971" w:type="pct"/>
            <w:gridSpan w:val="2"/>
            <w:tcBorders>
              <w:top w:val="single" w:sz="4" w:space="0" w:color="auto"/>
              <w:left w:val="single" w:sz="4" w:space="0" w:color="auto"/>
              <w:bottom w:val="single" w:sz="4" w:space="0" w:color="auto"/>
              <w:right w:val="single" w:sz="4" w:space="0" w:color="auto"/>
            </w:tcBorders>
            <w:hideMark/>
          </w:tcPr>
          <w:p w14:paraId="76B18B7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085116A8"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047806B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87-88</w:t>
            </w:r>
          </w:p>
        </w:tc>
        <w:tc>
          <w:tcPr>
            <w:tcW w:w="692" w:type="pct"/>
            <w:tcBorders>
              <w:top w:val="single" w:sz="4" w:space="0" w:color="auto"/>
              <w:left w:val="single" w:sz="4" w:space="0" w:color="auto"/>
              <w:bottom w:val="single" w:sz="4" w:space="0" w:color="auto"/>
              <w:right w:val="single" w:sz="4" w:space="0" w:color="auto"/>
            </w:tcBorders>
            <w:hideMark/>
          </w:tcPr>
          <w:p w14:paraId="0BA5620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2ADB8E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D9C198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88C9AE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51E51C0"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330C7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Круговая тренировка. Кроссфит. Комплекс упражнений   со спортивным инвентарем.</w:t>
            </w:r>
          </w:p>
        </w:tc>
        <w:tc>
          <w:tcPr>
            <w:tcW w:w="971" w:type="pct"/>
            <w:gridSpan w:val="2"/>
            <w:tcBorders>
              <w:top w:val="single" w:sz="4" w:space="0" w:color="auto"/>
              <w:left w:val="single" w:sz="4" w:space="0" w:color="auto"/>
              <w:bottom w:val="single" w:sz="4" w:space="0" w:color="auto"/>
              <w:right w:val="single" w:sz="4" w:space="0" w:color="auto"/>
            </w:tcBorders>
            <w:hideMark/>
          </w:tcPr>
          <w:p w14:paraId="2C710EC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3DC5AFEA"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29DED22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6430A83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9B2FAF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5372A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66374F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608A4BC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48A8988"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1CAF7A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 xml:space="preserve">Борьба         Защита от прохода в ноги. Отработка  контр действий. </w:t>
            </w:r>
          </w:p>
        </w:tc>
        <w:tc>
          <w:tcPr>
            <w:tcW w:w="971" w:type="pct"/>
            <w:gridSpan w:val="2"/>
            <w:tcBorders>
              <w:top w:val="single" w:sz="4" w:space="0" w:color="auto"/>
              <w:left w:val="single" w:sz="4" w:space="0" w:color="auto"/>
              <w:bottom w:val="single" w:sz="4" w:space="0" w:color="auto"/>
              <w:right w:val="single" w:sz="4" w:space="0" w:color="auto"/>
            </w:tcBorders>
            <w:hideMark/>
          </w:tcPr>
          <w:p w14:paraId="228AB16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5DDA05CE"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63FA6D83"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19481BB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E5B6516"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341ECA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31FF59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5C1C990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027D48C"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311D66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Бросок. Проход в ноги с подсечкой. Отработка техники выполнения.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7E5A00B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61400E80" w14:textId="77777777" w:rsidTr="00D747A6">
        <w:trPr>
          <w:trHeight w:val="2928"/>
        </w:trPr>
        <w:tc>
          <w:tcPr>
            <w:tcW w:w="335" w:type="pct"/>
            <w:tcBorders>
              <w:top w:val="single" w:sz="4" w:space="0" w:color="auto"/>
              <w:left w:val="single" w:sz="4" w:space="0" w:color="auto"/>
              <w:bottom w:val="single" w:sz="4" w:space="0" w:color="auto"/>
              <w:right w:val="single" w:sz="4" w:space="0" w:color="auto"/>
            </w:tcBorders>
            <w:hideMark/>
          </w:tcPr>
          <w:p w14:paraId="101D98F7"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5A81E92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4D9C067"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B6FD5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721EF3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2BE2C72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5FF0985"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41D11CE" w14:textId="77777777" w:rsidR="00D747A6" w:rsidRPr="00D747A6" w:rsidRDefault="00D747A6" w:rsidP="00D747A6">
            <w:pPr>
              <w:spacing w:after="0" w:line="240" w:lineRule="auto"/>
              <w:rPr>
                <w:rFonts w:ascii="Times New Roman" w:eastAsia="Times New Roman" w:hAnsi="Times New Roman" w:cs="Times New Roman"/>
                <w:iCs/>
                <w:sz w:val="24"/>
                <w:szCs w:val="24"/>
                <w:lang w:val="tt-RU" w:eastAsia="ru-RU"/>
              </w:rPr>
            </w:pPr>
            <w:r w:rsidRPr="00D747A6">
              <w:rPr>
                <w:rFonts w:ascii="Times New Roman" w:eastAsia="Times New Roman" w:hAnsi="Times New Roman" w:cs="Times New Roman"/>
                <w:iCs/>
                <w:sz w:val="24"/>
                <w:szCs w:val="24"/>
                <w:lang w:val="tt-RU" w:eastAsia="ru-RU"/>
              </w:rPr>
              <w:t>Смешаная работа.        Комбинация руками проход в ноги  подсечка.переход на удржание.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3A40C130" w14:textId="77777777" w:rsidR="00D747A6" w:rsidRPr="00D747A6" w:rsidRDefault="00D747A6" w:rsidP="00D747A6">
            <w:pPr>
              <w:spacing w:after="0" w:line="240" w:lineRule="auto"/>
              <w:rPr>
                <w:rFonts w:ascii="Times New Roman" w:eastAsia="Times New Roman" w:hAnsi="Times New Roman" w:cs="Times New Roman"/>
                <w:iCs/>
                <w:sz w:val="24"/>
                <w:szCs w:val="24"/>
                <w:lang w:val="tt-RU"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5EA0799A"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717929F3"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504B4D3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3DEB74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22B3A9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F73E4D0"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C1DC23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Упражнения на развитие силы.  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4CB1DE0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2295A0B3"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4D6603D4"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5DADB1A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B856B7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878DAF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F74559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3D04A6C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67ECBC0"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95B6C1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 xml:space="preserve"> С Борьба .техника  выполнения бросок через плечо Выполнение, отработка.</w:t>
            </w:r>
          </w:p>
        </w:tc>
        <w:tc>
          <w:tcPr>
            <w:tcW w:w="971" w:type="pct"/>
            <w:gridSpan w:val="2"/>
            <w:tcBorders>
              <w:top w:val="single" w:sz="4" w:space="0" w:color="auto"/>
              <w:left w:val="single" w:sz="4" w:space="0" w:color="auto"/>
              <w:bottom w:val="single" w:sz="4" w:space="0" w:color="auto"/>
              <w:right w:val="single" w:sz="4" w:space="0" w:color="auto"/>
            </w:tcBorders>
            <w:hideMark/>
          </w:tcPr>
          <w:p w14:paraId="434E015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17F9416A"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6142BACF"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99-100</w:t>
            </w:r>
          </w:p>
        </w:tc>
        <w:tc>
          <w:tcPr>
            <w:tcW w:w="692" w:type="pct"/>
            <w:tcBorders>
              <w:top w:val="single" w:sz="4" w:space="0" w:color="auto"/>
              <w:left w:val="single" w:sz="4" w:space="0" w:color="auto"/>
              <w:bottom w:val="single" w:sz="4" w:space="0" w:color="auto"/>
              <w:right w:val="single" w:sz="4" w:space="0" w:color="auto"/>
            </w:tcBorders>
            <w:hideMark/>
          </w:tcPr>
          <w:p w14:paraId="5805717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3DF9D87"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AB2B1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A0220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6B45AA1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A9A84B3"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4E1B32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Техника борьбы. Работа в различных стойках. (Высокая, средняя, низкая )</w:t>
            </w:r>
          </w:p>
          <w:p w14:paraId="21A296C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Перемещения (назад-вперед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57EAE7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32321CAA"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04F3BF9"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0ABCAFB4"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3AD439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907B2D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76546B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7356951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BA1D563"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A842EE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 xml:space="preserve">Акробатические   упражнения. Гимнастика. борцовский мост .   Отработка и уходов с удержания и контроля. </w:t>
            </w:r>
          </w:p>
        </w:tc>
        <w:tc>
          <w:tcPr>
            <w:tcW w:w="971" w:type="pct"/>
            <w:gridSpan w:val="2"/>
            <w:tcBorders>
              <w:top w:val="single" w:sz="4" w:space="0" w:color="auto"/>
              <w:left w:val="single" w:sz="4" w:space="0" w:color="auto"/>
              <w:bottom w:val="single" w:sz="4" w:space="0" w:color="auto"/>
              <w:right w:val="single" w:sz="4" w:space="0" w:color="auto"/>
            </w:tcBorders>
            <w:hideMark/>
          </w:tcPr>
          <w:p w14:paraId="6C090C8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6A27DF42"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47827136"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723DFB1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ED645F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D481AB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23662A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1B72AD8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97700BD"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564021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Самозащита. Освобождение от захватов. Переход на контроль.</w:t>
            </w:r>
          </w:p>
        </w:tc>
        <w:tc>
          <w:tcPr>
            <w:tcW w:w="971" w:type="pct"/>
            <w:gridSpan w:val="2"/>
            <w:tcBorders>
              <w:top w:val="single" w:sz="4" w:space="0" w:color="auto"/>
              <w:left w:val="single" w:sz="4" w:space="0" w:color="auto"/>
              <w:bottom w:val="single" w:sz="4" w:space="0" w:color="auto"/>
              <w:right w:val="single" w:sz="4" w:space="0" w:color="auto"/>
            </w:tcBorders>
            <w:hideMark/>
          </w:tcPr>
          <w:p w14:paraId="68B1055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26317B19"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6ACC756"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7D67F85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18AF3A76"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62895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03B016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72B2AF5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BFDFA18"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970503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Учебные спарринги. Отработка ранее изученных бросков..</w:t>
            </w:r>
          </w:p>
        </w:tc>
        <w:tc>
          <w:tcPr>
            <w:tcW w:w="971" w:type="pct"/>
            <w:gridSpan w:val="2"/>
            <w:tcBorders>
              <w:top w:val="single" w:sz="4" w:space="0" w:color="auto"/>
              <w:left w:val="single" w:sz="4" w:space="0" w:color="auto"/>
              <w:bottom w:val="single" w:sz="4" w:space="0" w:color="auto"/>
              <w:right w:val="single" w:sz="4" w:space="0" w:color="auto"/>
            </w:tcBorders>
            <w:hideMark/>
          </w:tcPr>
          <w:p w14:paraId="14C35F7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0C4E8E06"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34C2A06"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2BF50E02"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32736C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26E024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15B4E3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76D472B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4F40BA8E"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141B3B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Бросок подхват.  Под одну ногу, под две. Отработка техники входов.</w:t>
            </w:r>
          </w:p>
        </w:tc>
        <w:tc>
          <w:tcPr>
            <w:tcW w:w="971" w:type="pct"/>
            <w:gridSpan w:val="2"/>
            <w:tcBorders>
              <w:top w:val="single" w:sz="4" w:space="0" w:color="auto"/>
              <w:left w:val="single" w:sz="4" w:space="0" w:color="auto"/>
              <w:bottom w:val="single" w:sz="4" w:space="0" w:color="auto"/>
              <w:right w:val="single" w:sz="4" w:space="0" w:color="auto"/>
            </w:tcBorders>
            <w:hideMark/>
          </w:tcPr>
          <w:p w14:paraId="5098ADC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3A794014"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3CAB3101"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0E83CF6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1B771C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5960D8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891F3A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623CE79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58D8636"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162B73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Смешанная работа. Индивидуальные действие в спарринге. Переходы с выполнения техники борьбы на технику ударную.</w:t>
            </w:r>
          </w:p>
        </w:tc>
        <w:tc>
          <w:tcPr>
            <w:tcW w:w="971" w:type="pct"/>
            <w:gridSpan w:val="2"/>
            <w:tcBorders>
              <w:top w:val="single" w:sz="4" w:space="0" w:color="auto"/>
              <w:left w:val="single" w:sz="4" w:space="0" w:color="auto"/>
              <w:bottom w:val="single" w:sz="4" w:space="0" w:color="auto"/>
              <w:right w:val="single" w:sz="4" w:space="0" w:color="auto"/>
            </w:tcBorders>
            <w:hideMark/>
          </w:tcPr>
          <w:p w14:paraId="331B542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0EB772BF"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89C1129"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111-112</w:t>
            </w:r>
          </w:p>
        </w:tc>
        <w:tc>
          <w:tcPr>
            <w:tcW w:w="692" w:type="pct"/>
            <w:tcBorders>
              <w:top w:val="single" w:sz="4" w:space="0" w:color="auto"/>
              <w:left w:val="single" w:sz="4" w:space="0" w:color="auto"/>
              <w:bottom w:val="single" w:sz="4" w:space="0" w:color="auto"/>
              <w:right w:val="single" w:sz="4" w:space="0" w:color="auto"/>
            </w:tcBorders>
            <w:hideMark/>
          </w:tcPr>
          <w:p w14:paraId="764B4030"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FEA59A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C7E9BB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0285D8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797BCCE"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3332BB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Игровая тренировка. 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1D20CF2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 зачеты, протоколы</w:t>
            </w:r>
          </w:p>
        </w:tc>
      </w:tr>
      <w:tr w:rsidR="00D747A6" w:rsidRPr="00D747A6" w14:paraId="6E2D4578"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2EB9B49F"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25530A2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DBA7F6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B71D9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9F7DFA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654D19B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E02C7D"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8179B4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Техника борьбы в партере. Работа н контроль Сверху, сбоку, со стороны головы и ног.</w:t>
            </w:r>
          </w:p>
        </w:tc>
        <w:tc>
          <w:tcPr>
            <w:tcW w:w="971" w:type="pct"/>
            <w:gridSpan w:val="2"/>
            <w:tcBorders>
              <w:top w:val="single" w:sz="4" w:space="0" w:color="auto"/>
              <w:left w:val="single" w:sz="4" w:space="0" w:color="auto"/>
              <w:bottom w:val="single" w:sz="4" w:space="0" w:color="auto"/>
              <w:right w:val="single" w:sz="4" w:space="0" w:color="auto"/>
            </w:tcBorders>
            <w:hideMark/>
          </w:tcPr>
          <w:p w14:paraId="0CAD449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1F57B5D2"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9CF0D05"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77335F8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08E53276"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BCDA01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A84BB7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5119E91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A106EEC"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37C43D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Учебные спарринги Исходные и защитные положения. Отработка удержаний .</w:t>
            </w:r>
          </w:p>
        </w:tc>
        <w:tc>
          <w:tcPr>
            <w:tcW w:w="971" w:type="pct"/>
            <w:gridSpan w:val="2"/>
            <w:tcBorders>
              <w:top w:val="single" w:sz="4" w:space="0" w:color="auto"/>
              <w:left w:val="single" w:sz="4" w:space="0" w:color="auto"/>
              <w:bottom w:val="single" w:sz="4" w:space="0" w:color="auto"/>
              <w:right w:val="single" w:sz="4" w:space="0" w:color="auto"/>
            </w:tcBorders>
            <w:hideMark/>
          </w:tcPr>
          <w:p w14:paraId="2142EBA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0F7D2947"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02E703B2"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7385854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457B94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6CF07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2525DE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1CEA0C4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E544E6"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910E3C" w14:textId="77777777" w:rsidR="00D747A6" w:rsidRPr="00D747A6" w:rsidRDefault="00D747A6" w:rsidP="00D747A6">
            <w:pPr>
              <w:spacing w:after="0" w:line="240" w:lineRule="auto"/>
              <w:rPr>
                <w:rFonts w:ascii="Times New Roman" w:eastAsia="Times New Roman" w:hAnsi="Times New Roman" w:cs="Times New Roman"/>
                <w:iCs/>
                <w:sz w:val="24"/>
                <w:szCs w:val="24"/>
                <w:lang w:val="tt-RU" w:eastAsia="ru-RU"/>
              </w:rPr>
            </w:pPr>
            <w:r w:rsidRPr="00D747A6">
              <w:rPr>
                <w:rFonts w:ascii="Times New Roman" w:eastAsia="Times New Roman" w:hAnsi="Times New Roman" w:cs="Times New Roman"/>
                <w:iCs/>
                <w:sz w:val="24"/>
                <w:szCs w:val="24"/>
                <w:lang w:eastAsia="ru-RU"/>
              </w:rPr>
              <w:t xml:space="preserve">Игровая тренировка. Игра </w:t>
            </w:r>
            <w:r w:rsidRPr="00D747A6">
              <w:rPr>
                <w:rFonts w:ascii="Times New Roman" w:eastAsia="Times New Roman" w:hAnsi="Times New Roman" w:cs="Times New Roman"/>
                <w:iCs/>
                <w:sz w:val="24"/>
                <w:szCs w:val="24"/>
                <w:lang w:val="tt-RU" w:eastAsia="ru-RU"/>
              </w:rPr>
              <w:t>“Пройди   непопадись” “Регби на коленях “Всаденики”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16DBF61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6377B468"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4FA53680"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10289EB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015CF67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668315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6397E9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6BB588E"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C40FB4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Кроссфит. Общеразвивающие упражнения на все группы мышц.</w:t>
            </w:r>
          </w:p>
        </w:tc>
        <w:tc>
          <w:tcPr>
            <w:tcW w:w="971" w:type="pct"/>
            <w:gridSpan w:val="2"/>
            <w:tcBorders>
              <w:top w:val="single" w:sz="4" w:space="0" w:color="auto"/>
              <w:left w:val="single" w:sz="4" w:space="0" w:color="auto"/>
              <w:bottom w:val="single" w:sz="4" w:space="0" w:color="auto"/>
              <w:right w:val="single" w:sz="4" w:space="0" w:color="auto"/>
            </w:tcBorders>
            <w:hideMark/>
          </w:tcPr>
          <w:p w14:paraId="63F5B04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 зачеты, протоколы</w:t>
            </w:r>
          </w:p>
        </w:tc>
      </w:tr>
      <w:tr w:rsidR="00D747A6" w:rsidRPr="00D747A6" w14:paraId="2D069531"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0250F139"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7642B95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78CD7A86"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DE26CD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77B38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752E258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6622813"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EA822C3" w14:textId="77777777" w:rsidR="00D747A6" w:rsidRPr="00D747A6" w:rsidRDefault="00D747A6" w:rsidP="00D747A6">
            <w:pPr>
              <w:spacing w:after="0" w:line="240" w:lineRule="auto"/>
              <w:rPr>
                <w:rFonts w:ascii="Times New Roman" w:eastAsia="Times New Roman" w:hAnsi="Times New Roman" w:cs="Times New Roman"/>
                <w:iCs/>
                <w:sz w:val="24"/>
                <w:szCs w:val="24"/>
                <w:lang w:val="tt-RU" w:eastAsia="ru-RU"/>
              </w:rPr>
            </w:pPr>
            <w:r w:rsidRPr="00D747A6">
              <w:rPr>
                <w:rFonts w:ascii="Times New Roman" w:eastAsia="Times New Roman" w:hAnsi="Times New Roman" w:cs="Times New Roman"/>
                <w:iCs/>
                <w:sz w:val="24"/>
                <w:szCs w:val="24"/>
                <w:lang w:val="tt-RU" w:eastAsia="ru-RU"/>
              </w:rPr>
              <w:t>Борьба Самостраховки при падение. Работа в парах.Контроль после выполнения броска.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34A8615" w14:textId="77777777" w:rsidR="00D747A6" w:rsidRPr="00D747A6" w:rsidRDefault="00D747A6" w:rsidP="00D747A6">
            <w:pPr>
              <w:spacing w:after="0" w:line="240" w:lineRule="auto"/>
              <w:rPr>
                <w:rFonts w:ascii="Times New Roman" w:eastAsia="Times New Roman" w:hAnsi="Times New Roman" w:cs="Times New Roman"/>
                <w:iCs/>
                <w:sz w:val="24"/>
                <w:szCs w:val="24"/>
                <w:lang w:val="tt-RU"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0EA2C9E2"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7096502A"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123-124</w:t>
            </w:r>
          </w:p>
        </w:tc>
        <w:tc>
          <w:tcPr>
            <w:tcW w:w="692" w:type="pct"/>
            <w:tcBorders>
              <w:top w:val="single" w:sz="4" w:space="0" w:color="auto"/>
              <w:left w:val="single" w:sz="4" w:space="0" w:color="auto"/>
              <w:bottom w:val="single" w:sz="4" w:space="0" w:color="auto"/>
              <w:right w:val="single" w:sz="4" w:space="0" w:color="auto"/>
            </w:tcBorders>
            <w:hideMark/>
          </w:tcPr>
          <w:p w14:paraId="518E5384"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5C26DD52"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A0581F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058694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7ACC971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5CE6C89"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26896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Смешанная работа.                        Борьба переходы на ударную технику.</w:t>
            </w:r>
          </w:p>
        </w:tc>
        <w:tc>
          <w:tcPr>
            <w:tcW w:w="971" w:type="pct"/>
            <w:gridSpan w:val="2"/>
            <w:tcBorders>
              <w:top w:val="single" w:sz="4" w:space="0" w:color="auto"/>
              <w:left w:val="single" w:sz="4" w:space="0" w:color="auto"/>
              <w:bottom w:val="single" w:sz="4" w:space="0" w:color="auto"/>
              <w:right w:val="single" w:sz="4" w:space="0" w:color="auto"/>
            </w:tcBorders>
            <w:hideMark/>
          </w:tcPr>
          <w:p w14:paraId="00711E4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4C37DBF6"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62798E7"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0821A4E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DC119D7"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0900F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877F51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1D02493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BBFEFB0"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D5B26E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Учебные спарринги. Отработка ранее изученной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CF132D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193F7A55"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5FE4A68"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577929A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5E40F75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D5E8DF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F7A0FA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78B682E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CC8DBF2"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0AA887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Болевые приемы. Техника выполнения Меры безопасности.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7942F86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7277BBED"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3344C14F"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6FB8B08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B598AD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530BC9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9C0B0B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0047787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0E4C12C"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2D3965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 xml:space="preserve">Борьба.         Болевые   на руки.             Рычаг локтя.        </w:t>
            </w:r>
            <w:r w:rsidRPr="00D747A6">
              <w:rPr>
                <w:rFonts w:ascii="Times New Roman" w:eastAsia="Times New Roman" w:hAnsi="Times New Roman" w:cs="Times New Roman"/>
                <w:iCs/>
                <w:sz w:val="24"/>
                <w:szCs w:val="24"/>
                <w:lang w:eastAsia="ru-RU"/>
              </w:rPr>
              <w:br/>
              <w:t xml:space="preserve">Отработка приема. Выход со стойки. </w:t>
            </w:r>
          </w:p>
        </w:tc>
        <w:tc>
          <w:tcPr>
            <w:tcW w:w="971" w:type="pct"/>
            <w:gridSpan w:val="2"/>
            <w:tcBorders>
              <w:top w:val="single" w:sz="4" w:space="0" w:color="auto"/>
              <w:left w:val="single" w:sz="4" w:space="0" w:color="auto"/>
              <w:bottom w:val="single" w:sz="4" w:space="0" w:color="auto"/>
              <w:right w:val="single" w:sz="4" w:space="0" w:color="auto"/>
            </w:tcBorders>
            <w:hideMark/>
          </w:tcPr>
          <w:p w14:paraId="3A3A87C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08DD69C2"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76715CBE"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75FFE9B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75B62C0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8C50AC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A3C1BB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1F00DD2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7F31038C"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61FEA8" w14:textId="77777777" w:rsidR="00D747A6" w:rsidRPr="00D747A6" w:rsidRDefault="00D747A6" w:rsidP="00D747A6">
            <w:pPr>
              <w:spacing w:after="0" w:line="240" w:lineRule="auto"/>
              <w:rPr>
                <w:rFonts w:ascii="Times New Roman" w:eastAsia="Times New Roman" w:hAnsi="Times New Roman" w:cs="Times New Roman"/>
                <w:iCs/>
                <w:sz w:val="24"/>
                <w:szCs w:val="24"/>
                <w:lang w:val="tt-RU" w:eastAsia="ru-RU"/>
              </w:rPr>
            </w:pPr>
            <w:r w:rsidRPr="00D747A6">
              <w:rPr>
                <w:rFonts w:ascii="Times New Roman" w:eastAsia="Times New Roman" w:hAnsi="Times New Roman" w:cs="Times New Roman"/>
                <w:iCs/>
                <w:sz w:val="24"/>
                <w:szCs w:val="24"/>
                <w:lang w:val="tt-RU" w:eastAsia="ru-RU"/>
              </w:rPr>
              <w:t>Борьба            Уход из болевого.       Отработка Скруток. Перекидок.  Забеганий.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487342FB" w14:textId="77777777" w:rsidR="00D747A6" w:rsidRPr="00D747A6" w:rsidRDefault="00D747A6" w:rsidP="00D747A6">
            <w:pPr>
              <w:spacing w:after="0" w:line="240" w:lineRule="auto"/>
              <w:rPr>
                <w:rFonts w:ascii="Times New Roman" w:eastAsia="Times New Roman" w:hAnsi="Times New Roman" w:cs="Times New Roman"/>
                <w:iCs/>
                <w:sz w:val="24"/>
                <w:szCs w:val="24"/>
                <w:lang w:val="tt-RU"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292FAE2E"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312EF166"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70EF9930"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2D4BD0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66563E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AB58582"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CF8CB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val="tt-RU" w:eastAsia="ru-RU"/>
              </w:rPr>
              <w:t>Упражнения со жгутом ,поясом, гирей, штангой. Комплекс .Для развития силовых качеств.</w:t>
            </w:r>
          </w:p>
        </w:tc>
        <w:tc>
          <w:tcPr>
            <w:tcW w:w="971" w:type="pct"/>
            <w:gridSpan w:val="2"/>
            <w:tcBorders>
              <w:top w:val="single" w:sz="4" w:space="0" w:color="auto"/>
              <w:left w:val="single" w:sz="4" w:space="0" w:color="auto"/>
              <w:bottom w:val="single" w:sz="4" w:space="0" w:color="auto"/>
              <w:right w:val="single" w:sz="4" w:space="0" w:color="auto"/>
            </w:tcBorders>
            <w:hideMark/>
          </w:tcPr>
          <w:p w14:paraId="7557178F" w14:textId="77777777" w:rsidR="00D747A6" w:rsidRPr="00D747A6" w:rsidRDefault="00D747A6" w:rsidP="00D747A6">
            <w:pPr>
              <w:spacing w:after="0" w:line="240" w:lineRule="auto"/>
              <w:rPr>
                <w:rFonts w:ascii="Times New Roman" w:eastAsia="Times New Roman" w:hAnsi="Times New Roman" w:cs="Times New Roman"/>
                <w:iCs/>
                <w:sz w:val="24"/>
                <w:szCs w:val="24"/>
                <w:lang w:val="tt-RU"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77941380"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2539DD79"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37F23EB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35D424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BC3ABE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CA6932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4D68685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9784A98"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6D2736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Болевые в стойке.                     (Висячка) Отработка техники выполнения.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62A1E32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180AFB23"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06BD0885"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1CFC82E7"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E368E5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DFE8E5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9A6B1E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B04147B"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6928E8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Общеразвивающие упражнения, на плечевой пояс.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4F735ED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 зачеты, протоколы</w:t>
            </w:r>
          </w:p>
        </w:tc>
      </w:tr>
      <w:tr w:rsidR="00D747A6" w:rsidRPr="00D747A6" w14:paraId="552F72AA"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78511FB0"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5B39A90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E1783A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23A53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D871F1B"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3C111B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Болевые на ноги. Ущемления ахиллового сухожилия. Отработка быстроты.</w:t>
            </w:r>
          </w:p>
        </w:tc>
        <w:tc>
          <w:tcPr>
            <w:tcW w:w="971" w:type="pct"/>
            <w:gridSpan w:val="2"/>
            <w:tcBorders>
              <w:top w:val="single" w:sz="4" w:space="0" w:color="auto"/>
              <w:left w:val="single" w:sz="4" w:space="0" w:color="auto"/>
              <w:bottom w:val="single" w:sz="4" w:space="0" w:color="auto"/>
              <w:right w:val="single" w:sz="4" w:space="0" w:color="auto"/>
            </w:tcBorders>
            <w:hideMark/>
          </w:tcPr>
          <w:p w14:paraId="10D1A18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3E2EF8D3"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84ED8CC"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23DFD950"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5DA08550"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227313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4970A8D"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17CB6D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Болевой на ногу.  Отработка. техники выполнения скрутки пятки.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87F13F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7B652D6E"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2B0C92BE"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1C663F9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9A16E87"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119E42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95234A3"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BA18D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Развитие быстроты реакции, внимательности .работа в парах на лапах.  поясах .с теннисным мячем.</w:t>
            </w:r>
          </w:p>
        </w:tc>
        <w:tc>
          <w:tcPr>
            <w:tcW w:w="971" w:type="pct"/>
            <w:gridSpan w:val="2"/>
            <w:tcBorders>
              <w:top w:val="single" w:sz="4" w:space="0" w:color="auto"/>
              <w:left w:val="single" w:sz="4" w:space="0" w:color="auto"/>
              <w:bottom w:val="single" w:sz="4" w:space="0" w:color="auto"/>
              <w:right w:val="single" w:sz="4" w:space="0" w:color="auto"/>
            </w:tcBorders>
            <w:hideMark/>
          </w:tcPr>
          <w:p w14:paraId="7B58092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0180DCEF"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738CE1C0"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145-146</w:t>
            </w:r>
          </w:p>
        </w:tc>
        <w:tc>
          <w:tcPr>
            <w:tcW w:w="692" w:type="pct"/>
            <w:tcBorders>
              <w:top w:val="single" w:sz="4" w:space="0" w:color="auto"/>
              <w:left w:val="single" w:sz="4" w:space="0" w:color="auto"/>
              <w:bottom w:val="single" w:sz="4" w:space="0" w:color="auto"/>
              <w:right w:val="single" w:sz="4" w:space="0" w:color="auto"/>
            </w:tcBorders>
            <w:hideMark/>
          </w:tcPr>
          <w:p w14:paraId="7EBD6846"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43564A6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072215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5752BF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4B239EA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30897DC6"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5AAF55D" w14:textId="77777777" w:rsidR="00D747A6" w:rsidRPr="00D747A6" w:rsidRDefault="00D747A6" w:rsidP="00D747A6">
            <w:pPr>
              <w:spacing w:after="0" w:line="240" w:lineRule="auto"/>
              <w:rPr>
                <w:rFonts w:ascii="Times New Roman" w:eastAsia="Times New Roman" w:hAnsi="Times New Roman" w:cs="Times New Roman"/>
                <w:iCs/>
                <w:sz w:val="24"/>
                <w:szCs w:val="24"/>
                <w:lang w:val="tt-RU" w:eastAsia="ru-RU"/>
              </w:rPr>
            </w:pPr>
            <w:r w:rsidRPr="00D747A6">
              <w:rPr>
                <w:rFonts w:ascii="Times New Roman" w:eastAsia="Times New Roman" w:hAnsi="Times New Roman" w:cs="Times New Roman"/>
                <w:iCs/>
                <w:sz w:val="24"/>
                <w:szCs w:val="24"/>
                <w:lang w:eastAsia="ru-RU"/>
              </w:rPr>
              <w:t>Борьба Выведение из равновесия .При помощи отворотов куртки ,рукавов, пояса</w:t>
            </w:r>
          </w:p>
        </w:tc>
        <w:tc>
          <w:tcPr>
            <w:tcW w:w="971" w:type="pct"/>
            <w:gridSpan w:val="2"/>
            <w:tcBorders>
              <w:top w:val="single" w:sz="4" w:space="0" w:color="auto"/>
              <w:left w:val="single" w:sz="4" w:space="0" w:color="auto"/>
              <w:bottom w:val="single" w:sz="4" w:space="0" w:color="auto"/>
              <w:right w:val="single" w:sz="4" w:space="0" w:color="auto"/>
            </w:tcBorders>
            <w:hideMark/>
          </w:tcPr>
          <w:p w14:paraId="2A93C1D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7DC81F1C"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47A85F4B"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215C890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600B89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B7434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59D493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E0ED34C"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9CCB7F0" w14:textId="77777777" w:rsidR="00D747A6" w:rsidRPr="00D747A6" w:rsidRDefault="00D747A6" w:rsidP="00D747A6">
            <w:pPr>
              <w:spacing w:after="0" w:line="240" w:lineRule="auto"/>
              <w:rPr>
                <w:rFonts w:ascii="Times New Roman" w:eastAsia="Times New Roman" w:hAnsi="Times New Roman" w:cs="Times New Roman"/>
                <w:iCs/>
                <w:sz w:val="24"/>
                <w:szCs w:val="24"/>
                <w:lang w:val="tt-RU" w:eastAsia="ru-RU"/>
              </w:rPr>
            </w:pPr>
            <w:r w:rsidRPr="00D747A6">
              <w:rPr>
                <w:rFonts w:ascii="Times New Roman" w:eastAsia="Times New Roman" w:hAnsi="Times New Roman" w:cs="Times New Roman"/>
                <w:iCs/>
                <w:sz w:val="24"/>
                <w:szCs w:val="24"/>
                <w:lang w:eastAsia="ru-RU"/>
              </w:rPr>
              <w:t>ОФП.    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6DB96E4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405D6170"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015E717B"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1F343C5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31FBF2C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99EB15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8058F3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1854DD5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ABBD0A9"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240A18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Бросок со входом   за   спину  Отработка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6480E85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1B6EFA0A"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tcPr>
          <w:p w14:paraId="596FE2BF"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345AAA28" w14:textId="77777777" w:rsidR="00D747A6" w:rsidRPr="00D747A6" w:rsidRDefault="00D747A6" w:rsidP="00D747A6">
            <w:pPr>
              <w:spacing w:after="0" w:line="240" w:lineRule="auto"/>
              <w:rPr>
                <w:rFonts w:ascii="Times New Roman" w:eastAsia="Calibri" w:hAnsi="Times New Roman" w:cs="Times New Roman"/>
                <w:sz w:val="24"/>
                <w:szCs w:val="24"/>
              </w:rPr>
            </w:pPr>
            <w:r w:rsidRPr="00D747A6">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153E822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1A1489F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0FD49C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300445F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2EFCD312"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343A382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           Бросок со входом за спину посадка через ногу .Отработка техники.</w:t>
            </w:r>
          </w:p>
        </w:tc>
        <w:tc>
          <w:tcPr>
            <w:tcW w:w="971" w:type="pct"/>
            <w:gridSpan w:val="2"/>
            <w:tcBorders>
              <w:top w:val="single" w:sz="4" w:space="0" w:color="auto"/>
              <w:left w:val="single" w:sz="4" w:space="0" w:color="auto"/>
              <w:bottom w:val="single" w:sz="4" w:space="0" w:color="auto"/>
              <w:right w:val="single" w:sz="4" w:space="0" w:color="auto"/>
            </w:tcBorders>
          </w:tcPr>
          <w:p w14:paraId="3889D9A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3A173DCB"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0B7B117A"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0B5A1F82"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B777BD2"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1D5E69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5FC8E7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14F15F7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0AE92178"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B5B104" w14:textId="77777777" w:rsidR="00D747A6" w:rsidRPr="00D747A6" w:rsidRDefault="00D747A6" w:rsidP="00D747A6">
            <w:pPr>
              <w:spacing w:after="0" w:line="240" w:lineRule="auto"/>
              <w:rPr>
                <w:rFonts w:ascii="Times New Roman" w:eastAsia="Times New Roman" w:hAnsi="Times New Roman" w:cs="Times New Roman"/>
                <w:iCs/>
                <w:sz w:val="24"/>
                <w:szCs w:val="24"/>
                <w:lang w:val="tt-RU" w:eastAsia="ru-RU"/>
              </w:rPr>
            </w:pPr>
            <w:r w:rsidRPr="00D747A6">
              <w:rPr>
                <w:rFonts w:ascii="Times New Roman" w:eastAsia="Times New Roman" w:hAnsi="Times New Roman" w:cs="Times New Roman"/>
                <w:iCs/>
                <w:sz w:val="24"/>
                <w:szCs w:val="24"/>
                <w:lang w:eastAsia="ru-RU"/>
              </w:rPr>
              <w:t>Игровая тренировка. Игра с набивным мячом.</w:t>
            </w:r>
          </w:p>
        </w:tc>
        <w:tc>
          <w:tcPr>
            <w:tcW w:w="971" w:type="pct"/>
            <w:gridSpan w:val="2"/>
            <w:tcBorders>
              <w:top w:val="single" w:sz="4" w:space="0" w:color="auto"/>
              <w:left w:val="single" w:sz="4" w:space="0" w:color="auto"/>
              <w:bottom w:val="single" w:sz="4" w:space="0" w:color="auto"/>
              <w:right w:val="single" w:sz="4" w:space="0" w:color="auto"/>
            </w:tcBorders>
            <w:hideMark/>
          </w:tcPr>
          <w:p w14:paraId="5154B7A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1D9937B5"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28AA5556"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29988DC0"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C82B97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E13003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9FB6DC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1DB06A6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3EEC0D8"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968E6A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Смешанная работа.         Конт приемы от бросков. Отработка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58645EE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5477D3D3"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9FADD4B"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4808451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00502C3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1EBD538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039830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964CC36"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AFAE23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 xml:space="preserve">                              Кроссфит.  Обще развивающие упражнения.                Работа на спортивном инвентаре.                </w:t>
            </w:r>
          </w:p>
        </w:tc>
        <w:tc>
          <w:tcPr>
            <w:tcW w:w="971" w:type="pct"/>
            <w:gridSpan w:val="2"/>
            <w:tcBorders>
              <w:top w:val="single" w:sz="4" w:space="0" w:color="auto"/>
              <w:left w:val="single" w:sz="4" w:space="0" w:color="auto"/>
              <w:bottom w:val="single" w:sz="4" w:space="0" w:color="auto"/>
              <w:right w:val="single" w:sz="4" w:space="0" w:color="auto"/>
            </w:tcBorders>
            <w:hideMark/>
          </w:tcPr>
          <w:p w14:paraId="15C57DC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 зачеты, протоколы</w:t>
            </w:r>
          </w:p>
        </w:tc>
      </w:tr>
      <w:tr w:rsidR="00D747A6" w:rsidRPr="00D747A6" w14:paraId="311E4248"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40621E4"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4A4EF24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1B2894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4A4F8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42DAA25F"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89401A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Контрольные тесты по ОФП и 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4110807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Контрольные испытания</w:t>
            </w:r>
          </w:p>
        </w:tc>
      </w:tr>
      <w:tr w:rsidR="00D747A6" w:rsidRPr="00D747A6" w14:paraId="455C1ED4"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70E19C32"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1A32146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E45EFD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0FC47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подгрупповая, коллективно-групповая</w:t>
            </w:r>
          </w:p>
          <w:p w14:paraId="73F087C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6D96D8BA"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F05512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Соревнование между учениками.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1A08240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 xml:space="preserve">Соревнования </w:t>
            </w:r>
          </w:p>
        </w:tc>
      </w:tr>
      <w:tr w:rsidR="00D747A6" w:rsidRPr="00D747A6" w14:paraId="05BDC229"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7A177A83"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71C3E91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3D176E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CBAFF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22AA97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79B3208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7F4AC85"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8B485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Бросок с упором в живот.                   Отработка технике.</w:t>
            </w:r>
          </w:p>
        </w:tc>
        <w:tc>
          <w:tcPr>
            <w:tcW w:w="971" w:type="pct"/>
            <w:gridSpan w:val="2"/>
            <w:tcBorders>
              <w:top w:val="single" w:sz="4" w:space="0" w:color="auto"/>
              <w:left w:val="single" w:sz="4" w:space="0" w:color="auto"/>
              <w:bottom w:val="single" w:sz="4" w:space="0" w:color="auto"/>
              <w:right w:val="single" w:sz="4" w:space="0" w:color="auto"/>
            </w:tcBorders>
            <w:hideMark/>
          </w:tcPr>
          <w:p w14:paraId="6A637CF5"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7D6CCC7C"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BCE5BBC"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16A2280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5E610C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61F38C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D2F06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555CA64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E6316D4"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6FAF9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Смешанная работа .          Ударная техника   .Переходы на броски.                     И болевые и добивания.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49AFEEE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3977514D"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1EDB691"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2781CCE4"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399E161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C2C40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AE71F8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1FB24A5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5DB33BE"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5CB9B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Бросок через плечо с  захватом руки и переходом на болевой или добивание.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214D9C7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67B145D8"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3176BDEE"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33612DD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227D3B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CF2DC9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C047786"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26A292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val="tt-RU" w:eastAsia="ru-RU"/>
              </w:rPr>
              <w:t xml:space="preserve">Протокол Табата. Кардио- тренировка.    Упражнения  на основные группы мышц.     </w:t>
            </w:r>
          </w:p>
        </w:tc>
        <w:tc>
          <w:tcPr>
            <w:tcW w:w="971" w:type="pct"/>
            <w:gridSpan w:val="2"/>
            <w:tcBorders>
              <w:top w:val="single" w:sz="4" w:space="0" w:color="auto"/>
              <w:left w:val="single" w:sz="4" w:space="0" w:color="auto"/>
              <w:bottom w:val="single" w:sz="4" w:space="0" w:color="auto"/>
              <w:right w:val="single" w:sz="4" w:space="0" w:color="auto"/>
            </w:tcBorders>
            <w:hideMark/>
          </w:tcPr>
          <w:p w14:paraId="1DB945A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7C2FABB9"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6D16230"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79B0826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388C29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09E658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7AA1F92"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8A05F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Учебные спарринги. Использование за ранее отработанных связок.</w:t>
            </w:r>
          </w:p>
        </w:tc>
        <w:tc>
          <w:tcPr>
            <w:tcW w:w="971" w:type="pct"/>
            <w:gridSpan w:val="2"/>
            <w:tcBorders>
              <w:top w:val="single" w:sz="4" w:space="0" w:color="auto"/>
              <w:left w:val="single" w:sz="4" w:space="0" w:color="auto"/>
              <w:bottom w:val="single" w:sz="4" w:space="0" w:color="auto"/>
              <w:right w:val="single" w:sz="4" w:space="0" w:color="auto"/>
            </w:tcBorders>
            <w:hideMark/>
          </w:tcPr>
          <w:p w14:paraId="1E13E47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66102DEC"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4BDBCEE5"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173-174</w:t>
            </w:r>
          </w:p>
        </w:tc>
        <w:tc>
          <w:tcPr>
            <w:tcW w:w="692" w:type="pct"/>
            <w:tcBorders>
              <w:top w:val="single" w:sz="4" w:space="0" w:color="auto"/>
              <w:left w:val="single" w:sz="4" w:space="0" w:color="auto"/>
              <w:bottom w:val="single" w:sz="4" w:space="0" w:color="auto"/>
              <w:right w:val="single" w:sz="4" w:space="0" w:color="auto"/>
            </w:tcBorders>
            <w:hideMark/>
          </w:tcPr>
          <w:p w14:paraId="4A9CF63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29F743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A39B3E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2B7638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6073501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2D49F2E"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1EB8837" w14:textId="77777777" w:rsidR="00D747A6" w:rsidRPr="00D747A6" w:rsidRDefault="00D747A6" w:rsidP="00D747A6">
            <w:pPr>
              <w:spacing w:after="0" w:line="240" w:lineRule="auto"/>
              <w:rPr>
                <w:rFonts w:ascii="Times New Roman" w:eastAsia="Times New Roman" w:hAnsi="Times New Roman" w:cs="Times New Roman"/>
                <w:iCs/>
                <w:sz w:val="24"/>
                <w:szCs w:val="24"/>
                <w:lang w:val="tt-RU" w:eastAsia="ru-RU"/>
              </w:rPr>
            </w:pPr>
            <w:r w:rsidRPr="00D747A6">
              <w:rPr>
                <w:rFonts w:ascii="Times New Roman" w:eastAsia="Times New Roman" w:hAnsi="Times New Roman" w:cs="Times New Roman"/>
                <w:iCs/>
                <w:sz w:val="24"/>
                <w:szCs w:val="24"/>
                <w:lang w:val="tt-RU" w:eastAsia="ru-RU"/>
              </w:rPr>
              <w:t>Табата протокол. Кардио-тренировка. ОФП иСФП.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73D5A462" w14:textId="77777777" w:rsidR="00D747A6" w:rsidRPr="00D747A6" w:rsidRDefault="00D747A6" w:rsidP="00D747A6">
            <w:pPr>
              <w:spacing w:after="0" w:line="240" w:lineRule="auto"/>
              <w:rPr>
                <w:rFonts w:ascii="Times New Roman" w:eastAsia="Times New Roman" w:hAnsi="Times New Roman" w:cs="Times New Roman"/>
                <w:iCs/>
                <w:sz w:val="24"/>
                <w:szCs w:val="24"/>
                <w:lang w:val="tt-RU"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1B45F966"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5BEAD59"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4F0CF76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F7C6D4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7A345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236896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21421D2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065D1EB"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32C8E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Уходы нырки в движении, Работа корпусом, смещения циркулем.</w:t>
            </w:r>
          </w:p>
        </w:tc>
        <w:tc>
          <w:tcPr>
            <w:tcW w:w="971" w:type="pct"/>
            <w:gridSpan w:val="2"/>
            <w:tcBorders>
              <w:top w:val="single" w:sz="4" w:space="0" w:color="auto"/>
              <w:left w:val="single" w:sz="4" w:space="0" w:color="auto"/>
              <w:bottom w:val="single" w:sz="4" w:space="0" w:color="auto"/>
              <w:right w:val="single" w:sz="4" w:space="0" w:color="auto"/>
            </w:tcBorders>
            <w:hideMark/>
          </w:tcPr>
          <w:p w14:paraId="00536B3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273E1169"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667D89A8"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7916E4D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E55309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2536FFA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9F9A26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08D8E86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04583865"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47783C0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Работа на средней дистанции .Работа рук и ног. переходы на броски.</w:t>
            </w:r>
          </w:p>
        </w:tc>
        <w:tc>
          <w:tcPr>
            <w:tcW w:w="971" w:type="pct"/>
            <w:gridSpan w:val="2"/>
            <w:tcBorders>
              <w:top w:val="single" w:sz="4" w:space="0" w:color="auto"/>
              <w:left w:val="single" w:sz="4" w:space="0" w:color="auto"/>
              <w:bottom w:val="single" w:sz="4" w:space="0" w:color="auto"/>
              <w:right w:val="single" w:sz="4" w:space="0" w:color="auto"/>
            </w:tcBorders>
            <w:hideMark/>
          </w:tcPr>
          <w:p w14:paraId="6AA3C15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47DAD443"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32EAFF4"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0120F012"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67A6A08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7E68570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3DF3E2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2660F26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704134A2"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08D206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Работа на дальней дистанции. Атаки с переходом на броски и удержания.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11215C3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4A9DD4BC"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310DEFF9"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7EBBF0EE"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B16D3A0"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05C149A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333BC7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52D347C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0E747502"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4B9828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Смешанная работа          Спарринги с уходом с линии атаки.    Рваная работа.</w:t>
            </w:r>
          </w:p>
        </w:tc>
        <w:tc>
          <w:tcPr>
            <w:tcW w:w="971" w:type="pct"/>
            <w:gridSpan w:val="2"/>
            <w:tcBorders>
              <w:top w:val="single" w:sz="4" w:space="0" w:color="auto"/>
              <w:left w:val="single" w:sz="4" w:space="0" w:color="auto"/>
              <w:bottom w:val="single" w:sz="4" w:space="0" w:color="auto"/>
              <w:right w:val="single" w:sz="4" w:space="0" w:color="auto"/>
            </w:tcBorders>
            <w:hideMark/>
          </w:tcPr>
          <w:p w14:paraId="7BD2373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28E73960"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23F70558"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183-184</w:t>
            </w:r>
          </w:p>
        </w:tc>
        <w:tc>
          <w:tcPr>
            <w:tcW w:w="692" w:type="pct"/>
            <w:tcBorders>
              <w:top w:val="single" w:sz="4" w:space="0" w:color="auto"/>
              <w:left w:val="single" w:sz="4" w:space="0" w:color="auto"/>
              <w:bottom w:val="single" w:sz="4" w:space="0" w:color="auto"/>
              <w:right w:val="single" w:sz="4" w:space="0" w:color="auto"/>
            </w:tcBorders>
            <w:hideMark/>
          </w:tcPr>
          <w:p w14:paraId="5694BAA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2C9E05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5B0B94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7C1D2A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1BB5165"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A2E6BC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Схватки по упрощенным правилам АРБ.</w:t>
            </w:r>
          </w:p>
        </w:tc>
        <w:tc>
          <w:tcPr>
            <w:tcW w:w="971" w:type="pct"/>
            <w:gridSpan w:val="2"/>
            <w:tcBorders>
              <w:top w:val="single" w:sz="4" w:space="0" w:color="auto"/>
              <w:left w:val="single" w:sz="4" w:space="0" w:color="auto"/>
              <w:bottom w:val="single" w:sz="4" w:space="0" w:color="auto"/>
              <w:right w:val="single" w:sz="4" w:space="0" w:color="auto"/>
            </w:tcBorders>
            <w:hideMark/>
          </w:tcPr>
          <w:p w14:paraId="71E9943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0516D122"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4990F16A"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588A4BAB" w14:textId="77777777" w:rsidR="00D747A6" w:rsidRPr="00D747A6" w:rsidRDefault="00D747A6" w:rsidP="00D747A6">
            <w:pPr>
              <w:spacing w:after="0" w:line="240" w:lineRule="auto"/>
              <w:rPr>
                <w:rFonts w:ascii="Times New Roman" w:eastAsia="Calibri" w:hAnsi="Times New Roman" w:cs="Times New Roman"/>
                <w:sz w:val="24"/>
                <w:szCs w:val="24"/>
              </w:rPr>
            </w:pPr>
            <w:r w:rsidRPr="00D747A6">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4C85C8F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7CAB5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0C6E8A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09D713C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B1F5280"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ACC6B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Отработка ударов руками. Отработка ударов ногами. Переход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4E50995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4D6488E1"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761BFDF"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5C0AA28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F0A110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03CEACD"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C08947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1034527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424CE378"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BF419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 xml:space="preserve">Психологическая подготовка бойца. Работа  в спаррингах сменяющимися соперниками. </w:t>
            </w:r>
          </w:p>
        </w:tc>
        <w:tc>
          <w:tcPr>
            <w:tcW w:w="971" w:type="pct"/>
            <w:gridSpan w:val="2"/>
            <w:tcBorders>
              <w:top w:val="single" w:sz="4" w:space="0" w:color="auto"/>
              <w:left w:val="single" w:sz="4" w:space="0" w:color="auto"/>
              <w:bottom w:val="single" w:sz="4" w:space="0" w:color="auto"/>
              <w:right w:val="single" w:sz="4" w:space="0" w:color="auto"/>
            </w:tcBorders>
            <w:hideMark/>
          </w:tcPr>
          <w:p w14:paraId="364342C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60B4DD63"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24E4045E"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5A8861D0"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D1D565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985D8B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ED6C1A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FD0558C"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66EBDF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Общеразвивающие упражнения. 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7179977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 зачеты, протоколы</w:t>
            </w:r>
          </w:p>
        </w:tc>
      </w:tr>
      <w:tr w:rsidR="00D747A6" w:rsidRPr="00D747A6" w14:paraId="1D0BDC72"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59E167A"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6CD1154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C2AC952"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7A180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F756D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39CC7C8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D34D31"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945496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Акробатика .Гимнастика. Работа на гибкость и растяжку.</w:t>
            </w:r>
          </w:p>
        </w:tc>
        <w:tc>
          <w:tcPr>
            <w:tcW w:w="971" w:type="pct"/>
            <w:gridSpan w:val="2"/>
            <w:tcBorders>
              <w:top w:val="single" w:sz="4" w:space="0" w:color="auto"/>
              <w:left w:val="single" w:sz="4" w:space="0" w:color="auto"/>
              <w:bottom w:val="single" w:sz="4" w:space="0" w:color="auto"/>
              <w:right w:val="single" w:sz="4" w:space="0" w:color="auto"/>
            </w:tcBorders>
            <w:hideMark/>
          </w:tcPr>
          <w:p w14:paraId="221F124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0B82E8D6"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6B14C7EB"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17467FA7"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69BF81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88A778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319689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60CD3E5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CDC99BE"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602F29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Тактическая работа. Совершенствование           борьбы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6A20E87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2A31A908"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382B17C9"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683C3CC7"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69F4986D"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7886A4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7624071"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F4F2BA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Тактика боя на дальней, средней, ближней дистанции.  Работа по всем секциям.</w:t>
            </w:r>
          </w:p>
        </w:tc>
        <w:tc>
          <w:tcPr>
            <w:tcW w:w="971" w:type="pct"/>
            <w:gridSpan w:val="2"/>
            <w:tcBorders>
              <w:top w:val="single" w:sz="4" w:space="0" w:color="auto"/>
              <w:left w:val="single" w:sz="4" w:space="0" w:color="auto"/>
              <w:bottom w:val="single" w:sz="4" w:space="0" w:color="auto"/>
              <w:right w:val="single" w:sz="4" w:space="0" w:color="auto"/>
            </w:tcBorders>
            <w:hideMark/>
          </w:tcPr>
          <w:p w14:paraId="6B4AA89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556DBBB7"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4E2E502D" w14:textId="77777777" w:rsidR="00D747A6" w:rsidRPr="00D747A6" w:rsidRDefault="00D747A6" w:rsidP="00D747A6">
            <w:pPr>
              <w:spacing w:after="0" w:line="240" w:lineRule="auto"/>
              <w:rPr>
                <w:rFonts w:ascii="Times New Roman" w:eastAsia="Times New Roman" w:hAnsi="Times New Roman" w:cs="Times New Roman"/>
                <w:sz w:val="24"/>
                <w:szCs w:val="24"/>
                <w:lang w:val="en-US" w:eastAsia="ru-RU"/>
              </w:rPr>
            </w:pPr>
            <w:r w:rsidRPr="00D747A6">
              <w:rPr>
                <w:rFonts w:ascii="Times New Roman" w:eastAsia="Times New Roman" w:hAnsi="Times New Roman" w:cs="Times New Roman"/>
                <w:sz w:val="24"/>
                <w:szCs w:val="24"/>
                <w:lang w:eastAsia="ru-RU"/>
              </w:rPr>
              <w:t>197</w:t>
            </w:r>
            <w:r w:rsidRPr="00D747A6">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61C6B7F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F8D8FD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D3517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EA1F5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75C070B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B20EB3"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3EAD59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Смешанная работа.          Техника переходов.             Из одной серии вдругую..</w:t>
            </w:r>
          </w:p>
        </w:tc>
        <w:tc>
          <w:tcPr>
            <w:tcW w:w="971" w:type="pct"/>
            <w:gridSpan w:val="2"/>
            <w:tcBorders>
              <w:top w:val="single" w:sz="4" w:space="0" w:color="auto"/>
              <w:left w:val="single" w:sz="4" w:space="0" w:color="auto"/>
              <w:bottom w:val="single" w:sz="4" w:space="0" w:color="auto"/>
              <w:right w:val="single" w:sz="4" w:space="0" w:color="auto"/>
            </w:tcBorders>
            <w:hideMark/>
          </w:tcPr>
          <w:p w14:paraId="53113010"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 зачеты, протоколы</w:t>
            </w:r>
          </w:p>
        </w:tc>
      </w:tr>
      <w:tr w:rsidR="00D747A6" w:rsidRPr="00D747A6" w14:paraId="6DEE2F2A"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6DC73684"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0E835A65"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02F92A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C1A193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0451E5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66A958D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9C18E77"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1832FB7"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Борьба.          Работа в партере.                           Добивания и переходы на болевые.</w:t>
            </w:r>
          </w:p>
        </w:tc>
        <w:tc>
          <w:tcPr>
            <w:tcW w:w="971" w:type="pct"/>
            <w:gridSpan w:val="2"/>
            <w:tcBorders>
              <w:top w:val="single" w:sz="4" w:space="0" w:color="auto"/>
              <w:left w:val="single" w:sz="4" w:space="0" w:color="auto"/>
              <w:bottom w:val="single" w:sz="4" w:space="0" w:color="auto"/>
              <w:right w:val="single" w:sz="4" w:space="0" w:color="auto"/>
            </w:tcBorders>
            <w:hideMark/>
          </w:tcPr>
          <w:p w14:paraId="00CA5A1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3B6D469D"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65945B2A"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077A37D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6BD2E49"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A59809"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5C6724D"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91BD66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Упражнения на выносливость. Табата. Протокол.</w:t>
            </w:r>
          </w:p>
        </w:tc>
        <w:tc>
          <w:tcPr>
            <w:tcW w:w="971" w:type="pct"/>
            <w:gridSpan w:val="2"/>
            <w:tcBorders>
              <w:top w:val="single" w:sz="4" w:space="0" w:color="auto"/>
              <w:left w:val="single" w:sz="4" w:space="0" w:color="auto"/>
              <w:bottom w:val="single" w:sz="4" w:space="0" w:color="auto"/>
              <w:right w:val="single" w:sz="4" w:space="0" w:color="auto"/>
            </w:tcBorders>
            <w:hideMark/>
          </w:tcPr>
          <w:p w14:paraId="5BFE075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Тестирование, зачеты, протоколы</w:t>
            </w:r>
          </w:p>
        </w:tc>
      </w:tr>
      <w:tr w:rsidR="00D747A6" w:rsidRPr="00D747A6" w14:paraId="139BD819"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6A3AC7FB"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6C16C4F1"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408E4CCF"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E25736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6DC8CD7E"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4B8058E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Прыжки на скакалке.         На время.  Подтягивание  на количество раз.Пресс.</w:t>
            </w:r>
          </w:p>
        </w:tc>
        <w:tc>
          <w:tcPr>
            <w:tcW w:w="971" w:type="pct"/>
            <w:gridSpan w:val="2"/>
            <w:tcBorders>
              <w:top w:val="single" w:sz="4" w:space="0" w:color="auto"/>
              <w:left w:val="single" w:sz="4" w:space="0" w:color="auto"/>
              <w:bottom w:val="single" w:sz="4" w:space="0" w:color="auto"/>
              <w:right w:val="single" w:sz="4" w:space="0" w:color="auto"/>
            </w:tcBorders>
            <w:hideMark/>
          </w:tcPr>
          <w:p w14:paraId="15DE7E3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747A6" w:rsidRPr="00D747A6" w14:paraId="727849A9"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CBDF6B2"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7EADECA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15D4C70"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4A495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3EB802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CA0BFFF"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DF2737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Кроссфит, круговая тренировка ОФП на все группы мышц.</w:t>
            </w:r>
          </w:p>
        </w:tc>
        <w:tc>
          <w:tcPr>
            <w:tcW w:w="971" w:type="pct"/>
            <w:gridSpan w:val="2"/>
            <w:tcBorders>
              <w:top w:val="single" w:sz="4" w:space="0" w:color="auto"/>
              <w:left w:val="single" w:sz="4" w:space="0" w:color="auto"/>
              <w:bottom w:val="single" w:sz="4" w:space="0" w:color="auto"/>
              <w:right w:val="single" w:sz="4" w:space="0" w:color="auto"/>
            </w:tcBorders>
            <w:hideMark/>
          </w:tcPr>
          <w:p w14:paraId="4944E0F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4F5721B2"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tcPr>
          <w:p w14:paraId="0BAECCFD"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207-208</w:t>
            </w:r>
          </w:p>
        </w:tc>
        <w:tc>
          <w:tcPr>
            <w:tcW w:w="692" w:type="pct"/>
            <w:tcBorders>
              <w:top w:val="single" w:sz="4" w:space="0" w:color="auto"/>
              <w:left w:val="single" w:sz="4" w:space="0" w:color="auto"/>
              <w:bottom w:val="single" w:sz="4" w:space="0" w:color="auto"/>
              <w:right w:val="single" w:sz="4" w:space="0" w:color="auto"/>
            </w:tcBorders>
          </w:tcPr>
          <w:p w14:paraId="4BFAAB4D" w14:textId="77777777" w:rsidR="00D747A6" w:rsidRPr="00D747A6" w:rsidRDefault="00D747A6" w:rsidP="00D747A6">
            <w:pPr>
              <w:spacing w:after="0" w:line="240" w:lineRule="auto"/>
              <w:rPr>
                <w:rFonts w:ascii="Times New Roman" w:eastAsia="Calibri" w:hAnsi="Times New Roman" w:cs="Times New Roman"/>
                <w:sz w:val="24"/>
                <w:szCs w:val="24"/>
              </w:rPr>
            </w:pPr>
            <w:r w:rsidRPr="00D747A6">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6A8A74F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5CB56F2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7764C6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505E5426"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4DCF273F"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1F2175E1"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Учебный спарринг .             По правилам борьбы.</w:t>
            </w:r>
          </w:p>
        </w:tc>
        <w:tc>
          <w:tcPr>
            <w:tcW w:w="971" w:type="pct"/>
            <w:gridSpan w:val="2"/>
            <w:tcBorders>
              <w:top w:val="single" w:sz="4" w:space="0" w:color="auto"/>
              <w:left w:val="single" w:sz="4" w:space="0" w:color="auto"/>
              <w:bottom w:val="single" w:sz="4" w:space="0" w:color="auto"/>
              <w:right w:val="single" w:sz="4" w:space="0" w:color="auto"/>
            </w:tcBorders>
          </w:tcPr>
          <w:p w14:paraId="61B3F1F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546FA1EE"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tcPr>
          <w:p w14:paraId="5CB478A3"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209-210</w:t>
            </w:r>
          </w:p>
        </w:tc>
        <w:tc>
          <w:tcPr>
            <w:tcW w:w="692" w:type="pct"/>
            <w:tcBorders>
              <w:top w:val="single" w:sz="4" w:space="0" w:color="auto"/>
              <w:left w:val="single" w:sz="4" w:space="0" w:color="auto"/>
              <w:bottom w:val="single" w:sz="4" w:space="0" w:color="auto"/>
              <w:right w:val="single" w:sz="4" w:space="0" w:color="auto"/>
            </w:tcBorders>
          </w:tcPr>
          <w:p w14:paraId="1284F04A" w14:textId="77777777" w:rsidR="00D747A6" w:rsidRPr="00D747A6" w:rsidRDefault="00D747A6" w:rsidP="00D747A6">
            <w:pPr>
              <w:spacing w:after="0" w:line="240" w:lineRule="auto"/>
              <w:rPr>
                <w:rFonts w:ascii="Times New Roman" w:eastAsia="Calibri" w:hAnsi="Times New Roman" w:cs="Times New Roman"/>
                <w:sz w:val="24"/>
                <w:szCs w:val="24"/>
              </w:rPr>
            </w:pPr>
            <w:r w:rsidRPr="00D747A6">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11031004"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3D8A27B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229582"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61CE89F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4B90D986"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0EF5B40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Комбинированная работа.     Атаки руками с переходом на борьбу.        Связки руки ноги ,бросок.</w:t>
            </w:r>
          </w:p>
        </w:tc>
        <w:tc>
          <w:tcPr>
            <w:tcW w:w="971" w:type="pct"/>
            <w:gridSpan w:val="2"/>
            <w:tcBorders>
              <w:top w:val="single" w:sz="4" w:space="0" w:color="auto"/>
              <w:left w:val="single" w:sz="4" w:space="0" w:color="auto"/>
              <w:bottom w:val="single" w:sz="4" w:space="0" w:color="auto"/>
              <w:right w:val="single" w:sz="4" w:space="0" w:color="auto"/>
            </w:tcBorders>
          </w:tcPr>
          <w:p w14:paraId="030791C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2F819FB3"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59A41B3A"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211-212</w:t>
            </w:r>
          </w:p>
        </w:tc>
        <w:tc>
          <w:tcPr>
            <w:tcW w:w="692" w:type="pct"/>
            <w:tcBorders>
              <w:top w:val="single" w:sz="4" w:space="0" w:color="auto"/>
              <w:left w:val="single" w:sz="4" w:space="0" w:color="auto"/>
              <w:bottom w:val="single" w:sz="4" w:space="0" w:color="auto"/>
              <w:right w:val="single" w:sz="4" w:space="0" w:color="auto"/>
            </w:tcBorders>
            <w:hideMark/>
          </w:tcPr>
          <w:p w14:paraId="07B562E8"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54A001CC"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71CCB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C69D7C"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коллективно- групповая, в парах</w:t>
            </w:r>
          </w:p>
          <w:p w14:paraId="07946934"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394AA7C"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595D328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Подготовка к соревнованиям</w:t>
            </w:r>
          </w:p>
        </w:tc>
        <w:tc>
          <w:tcPr>
            <w:tcW w:w="956" w:type="pct"/>
            <w:tcBorders>
              <w:top w:val="single" w:sz="4" w:space="0" w:color="auto"/>
              <w:left w:val="single" w:sz="4" w:space="0" w:color="auto"/>
              <w:bottom w:val="single" w:sz="4" w:space="0" w:color="auto"/>
              <w:right w:val="single" w:sz="4" w:space="0" w:color="auto"/>
            </w:tcBorders>
            <w:hideMark/>
          </w:tcPr>
          <w:p w14:paraId="6768834A"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747A6" w:rsidRPr="00D747A6" w14:paraId="00024ADD"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hideMark/>
          </w:tcPr>
          <w:p w14:paraId="1AD86C7F"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7BC70F23"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r w:rsidRPr="00D747A6">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E9CAB1A"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B5CC1CF"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30841956"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56CCCAE3"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Табата. Кардио тренировка. Задания на лето.</w:t>
            </w:r>
          </w:p>
        </w:tc>
        <w:tc>
          <w:tcPr>
            <w:tcW w:w="956" w:type="pct"/>
            <w:tcBorders>
              <w:top w:val="single" w:sz="4" w:space="0" w:color="auto"/>
              <w:left w:val="single" w:sz="4" w:space="0" w:color="auto"/>
              <w:bottom w:val="single" w:sz="4" w:space="0" w:color="auto"/>
              <w:right w:val="single" w:sz="4" w:space="0" w:color="auto"/>
            </w:tcBorders>
            <w:hideMark/>
          </w:tcPr>
          <w:p w14:paraId="09904DB8"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Учебные бои, соревнования</w:t>
            </w:r>
          </w:p>
        </w:tc>
      </w:tr>
      <w:tr w:rsidR="00D747A6" w:rsidRPr="00D747A6" w14:paraId="402C5D8D" w14:textId="77777777" w:rsidTr="00D747A6">
        <w:trPr>
          <w:trHeight w:val="361"/>
        </w:trPr>
        <w:tc>
          <w:tcPr>
            <w:tcW w:w="335" w:type="pct"/>
            <w:tcBorders>
              <w:top w:val="single" w:sz="4" w:space="0" w:color="auto"/>
              <w:left w:val="single" w:sz="4" w:space="0" w:color="auto"/>
              <w:bottom w:val="single" w:sz="4" w:space="0" w:color="auto"/>
              <w:right w:val="single" w:sz="4" w:space="0" w:color="auto"/>
            </w:tcBorders>
          </w:tcPr>
          <w:p w14:paraId="72FEAA8B" w14:textId="77777777" w:rsidR="00D747A6" w:rsidRPr="00D747A6" w:rsidRDefault="00D747A6" w:rsidP="00D747A6">
            <w:pPr>
              <w:spacing w:after="0" w:line="240" w:lineRule="auto"/>
              <w:rPr>
                <w:rFonts w:ascii="Times New Roman" w:eastAsia="Times New Roman" w:hAnsi="Times New Roman" w:cs="Times New Roman"/>
                <w:sz w:val="24"/>
                <w:szCs w:val="24"/>
                <w:lang w:val="tt-RU" w:eastAsia="ru-RU"/>
              </w:rPr>
            </w:pPr>
            <w:r w:rsidRPr="00D747A6">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2EE1816C" w14:textId="77777777" w:rsidR="00D747A6" w:rsidRPr="00D747A6" w:rsidRDefault="00D747A6" w:rsidP="00D747A6">
            <w:pPr>
              <w:spacing w:after="0" w:line="240" w:lineRule="auto"/>
              <w:rPr>
                <w:rFonts w:ascii="Times New Roman" w:eastAsia="Calibri" w:hAnsi="Times New Roman" w:cs="Times New Roman"/>
                <w:sz w:val="24"/>
                <w:szCs w:val="24"/>
              </w:rPr>
            </w:pPr>
            <w:r w:rsidRPr="00D747A6">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1C2ED54B" w14:textId="77777777" w:rsidR="00D747A6" w:rsidRPr="00D747A6" w:rsidRDefault="00D747A6" w:rsidP="00D747A6">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4BB9558B"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20139149" w14:textId="77777777" w:rsidR="00D747A6" w:rsidRPr="00D747A6" w:rsidRDefault="00D747A6" w:rsidP="00D747A6">
            <w:pPr>
              <w:spacing w:after="0" w:line="240" w:lineRule="auto"/>
              <w:jc w:val="center"/>
              <w:rPr>
                <w:rFonts w:ascii="Times New Roman" w:eastAsia="Times New Roman" w:hAnsi="Times New Roman" w:cs="Times New Roman"/>
                <w:sz w:val="24"/>
                <w:szCs w:val="24"/>
                <w:lang w:eastAsia="ru-RU"/>
              </w:rPr>
            </w:pPr>
            <w:r w:rsidRPr="00D747A6">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29B9648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r w:rsidRPr="00D747A6">
              <w:rPr>
                <w:rFonts w:ascii="Times New Roman" w:eastAsia="Times New Roman" w:hAnsi="Times New Roman" w:cs="Times New Roman"/>
                <w:iCs/>
                <w:sz w:val="24"/>
                <w:szCs w:val="24"/>
                <w:lang w:eastAsia="ru-RU"/>
              </w:rPr>
              <w:t>Задачи, планы, задания на лето.</w:t>
            </w:r>
          </w:p>
        </w:tc>
        <w:tc>
          <w:tcPr>
            <w:tcW w:w="956" w:type="pct"/>
            <w:tcBorders>
              <w:top w:val="single" w:sz="4" w:space="0" w:color="auto"/>
              <w:left w:val="single" w:sz="4" w:space="0" w:color="auto"/>
              <w:bottom w:val="single" w:sz="4" w:space="0" w:color="auto"/>
              <w:right w:val="single" w:sz="4" w:space="0" w:color="auto"/>
            </w:tcBorders>
          </w:tcPr>
          <w:p w14:paraId="4853568E" w14:textId="77777777" w:rsidR="00D747A6" w:rsidRPr="00D747A6" w:rsidRDefault="00D747A6" w:rsidP="00D747A6">
            <w:pPr>
              <w:spacing w:after="0" w:line="240" w:lineRule="auto"/>
              <w:rPr>
                <w:rFonts w:ascii="Times New Roman" w:eastAsia="Times New Roman" w:hAnsi="Times New Roman" w:cs="Times New Roman"/>
                <w:iCs/>
                <w:sz w:val="24"/>
                <w:szCs w:val="24"/>
                <w:lang w:eastAsia="ru-RU"/>
              </w:rPr>
            </w:pPr>
          </w:p>
        </w:tc>
      </w:tr>
    </w:tbl>
    <w:p w14:paraId="3C75B11E" w14:textId="324BBF8C"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 </w:t>
      </w:r>
    </w:p>
    <w:p w14:paraId="0A189BED" w14:textId="77777777" w:rsidR="00736DAA" w:rsidRDefault="00736DAA" w:rsidP="00736DAA">
      <w:pPr>
        <w:spacing w:after="0" w:line="276" w:lineRule="auto"/>
        <w:rPr>
          <w:rFonts w:ascii="Times New Roman" w:eastAsia="Calibri" w:hAnsi="Times New Roman" w:cs="Times New Roman"/>
          <w:b/>
          <w:sz w:val="24"/>
          <w:szCs w:val="24"/>
        </w:rPr>
      </w:pPr>
    </w:p>
    <w:p w14:paraId="1B697465" w14:textId="77777777" w:rsidR="00D747A6" w:rsidRPr="00736DAA" w:rsidRDefault="00D747A6" w:rsidP="00736DAA">
      <w:pPr>
        <w:spacing w:after="0" w:line="276" w:lineRule="auto"/>
        <w:rPr>
          <w:rFonts w:ascii="Times New Roman" w:eastAsia="Calibri" w:hAnsi="Times New Roman" w:cs="Times New Roman"/>
          <w:b/>
          <w:sz w:val="24"/>
          <w:szCs w:val="24"/>
        </w:rPr>
        <w:sectPr w:rsidR="00D747A6"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60860797" w14:textId="77777777" w:rsidR="00736DAA" w:rsidRPr="00736DAA" w:rsidRDefault="00736DAA" w:rsidP="00736DAA">
      <w:pPr>
        <w:spacing w:after="0" w:line="276" w:lineRule="auto"/>
        <w:jc w:val="both"/>
        <w:rPr>
          <w:rFonts w:ascii="Times New Roman" w:eastAsia="Calibri" w:hAnsi="Times New Roman" w:cs="Times New Roman"/>
          <w:sz w:val="28"/>
          <w:szCs w:val="28"/>
        </w:rPr>
      </w:pPr>
    </w:p>
    <w:p w14:paraId="10DE15E2" w14:textId="77777777" w:rsidR="00736DAA" w:rsidRPr="00736DAA" w:rsidRDefault="00736DAA" w:rsidP="00736DAA">
      <w:pPr>
        <w:spacing w:line="256" w:lineRule="auto"/>
        <w:rPr>
          <w:rFonts w:ascii="Calibri" w:eastAsia="Calibri" w:hAnsi="Calibri" w:cs="Times New Roman"/>
        </w:r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38493" w14:textId="77777777" w:rsidR="009341FB" w:rsidRDefault="009341FB" w:rsidP="00761286">
      <w:pPr>
        <w:spacing w:after="0" w:line="240" w:lineRule="auto"/>
      </w:pPr>
      <w:r>
        <w:separator/>
      </w:r>
    </w:p>
  </w:endnote>
  <w:endnote w:type="continuationSeparator" w:id="0">
    <w:p w14:paraId="29B40707" w14:textId="77777777" w:rsidR="009341FB" w:rsidRDefault="009341FB"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D747A6" w:rsidRDefault="00D747A6">
        <w:pPr>
          <w:pStyle w:val="a5"/>
          <w:jc w:val="right"/>
        </w:pPr>
        <w:r>
          <w:fldChar w:fldCharType="begin"/>
        </w:r>
        <w:r>
          <w:instrText>PAGE   \* MERGEFORMAT</w:instrText>
        </w:r>
        <w:r>
          <w:fldChar w:fldCharType="separate"/>
        </w:r>
        <w:r w:rsidR="00052B3F">
          <w:rPr>
            <w:noProof/>
          </w:rPr>
          <w:t>49</w:t>
        </w:r>
        <w:r>
          <w:fldChar w:fldCharType="end"/>
        </w:r>
      </w:p>
    </w:sdtContent>
  </w:sdt>
  <w:p w14:paraId="183BE471" w14:textId="77777777" w:rsidR="00D747A6" w:rsidRDefault="00D747A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C64AA" w14:textId="77777777" w:rsidR="009341FB" w:rsidRDefault="009341FB" w:rsidP="00761286">
      <w:pPr>
        <w:spacing w:after="0" w:line="240" w:lineRule="auto"/>
      </w:pPr>
      <w:r>
        <w:separator/>
      </w:r>
    </w:p>
  </w:footnote>
  <w:footnote w:type="continuationSeparator" w:id="0">
    <w:p w14:paraId="08A2BF18" w14:textId="77777777" w:rsidR="009341FB" w:rsidRDefault="009341FB"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6">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2">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num>
  <w:num w:numId="10">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9"/>
  </w:num>
  <w:num w:numId="17">
    <w:abstractNumId w:val="22"/>
  </w:num>
  <w:num w:numId="18">
    <w:abstractNumId w:val="6"/>
  </w:num>
  <w:num w:numId="19">
    <w:abstractNumId w:val="14"/>
  </w:num>
  <w:num w:numId="20">
    <w:abstractNumId w:val="19"/>
  </w:num>
  <w:num w:numId="21">
    <w:abstractNumId w:val="4"/>
  </w:num>
  <w:num w:numId="22">
    <w:abstractNumId w:val="17"/>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052B3F"/>
    <w:rsid w:val="00125B3B"/>
    <w:rsid w:val="00151736"/>
    <w:rsid w:val="00152555"/>
    <w:rsid w:val="00171ABC"/>
    <w:rsid w:val="001C7776"/>
    <w:rsid w:val="001F0A0F"/>
    <w:rsid w:val="002155F4"/>
    <w:rsid w:val="00233CE1"/>
    <w:rsid w:val="0024626A"/>
    <w:rsid w:val="002D145A"/>
    <w:rsid w:val="002E4871"/>
    <w:rsid w:val="002F33DD"/>
    <w:rsid w:val="00330FAC"/>
    <w:rsid w:val="0037248F"/>
    <w:rsid w:val="003904E2"/>
    <w:rsid w:val="003F08FC"/>
    <w:rsid w:val="004131AE"/>
    <w:rsid w:val="00421341"/>
    <w:rsid w:val="00441511"/>
    <w:rsid w:val="00442018"/>
    <w:rsid w:val="00474C0B"/>
    <w:rsid w:val="0047747A"/>
    <w:rsid w:val="004B31A8"/>
    <w:rsid w:val="00511CCD"/>
    <w:rsid w:val="00512A6B"/>
    <w:rsid w:val="0054136A"/>
    <w:rsid w:val="005810BE"/>
    <w:rsid w:val="00596EB9"/>
    <w:rsid w:val="005C4AAE"/>
    <w:rsid w:val="00656760"/>
    <w:rsid w:val="00665F30"/>
    <w:rsid w:val="00671DDD"/>
    <w:rsid w:val="00677C09"/>
    <w:rsid w:val="007214F5"/>
    <w:rsid w:val="00730C0B"/>
    <w:rsid w:val="00736DAA"/>
    <w:rsid w:val="00761286"/>
    <w:rsid w:val="007F3526"/>
    <w:rsid w:val="0084746B"/>
    <w:rsid w:val="008A7255"/>
    <w:rsid w:val="008B2DBB"/>
    <w:rsid w:val="009341FB"/>
    <w:rsid w:val="00950B64"/>
    <w:rsid w:val="00955B80"/>
    <w:rsid w:val="00956DAD"/>
    <w:rsid w:val="00964601"/>
    <w:rsid w:val="00964A10"/>
    <w:rsid w:val="009A1129"/>
    <w:rsid w:val="00A17694"/>
    <w:rsid w:val="00A45CFB"/>
    <w:rsid w:val="00B046BC"/>
    <w:rsid w:val="00B06CF6"/>
    <w:rsid w:val="00B15FF1"/>
    <w:rsid w:val="00BD68B0"/>
    <w:rsid w:val="00BD694D"/>
    <w:rsid w:val="00BD7CDF"/>
    <w:rsid w:val="00C82979"/>
    <w:rsid w:val="00C92192"/>
    <w:rsid w:val="00CF5DF7"/>
    <w:rsid w:val="00D626A6"/>
    <w:rsid w:val="00D642E8"/>
    <w:rsid w:val="00D747A6"/>
    <w:rsid w:val="00E7478A"/>
    <w:rsid w:val="00E81C01"/>
    <w:rsid w:val="00E86AB5"/>
    <w:rsid w:val="00EC153F"/>
    <w:rsid w:val="00EF1CFA"/>
    <w:rsid w:val="00F90E66"/>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D613EE04-7C1C-4513-84CE-F7B7B18F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semiHidden/>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semiHidden/>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semiHidden/>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semiHidden/>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semiHidden/>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D747A6"/>
  </w:style>
  <w:style w:type="numbering" w:customStyle="1" w:styleId="110">
    <w:name w:val="Нет списка11"/>
    <w:next w:val="a2"/>
    <w:uiPriority w:val="99"/>
    <w:semiHidden/>
    <w:unhideWhenUsed/>
    <w:rsid w:val="00D74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12606-F6C8-49AD-86C4-C8FF586A6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Pages>
  <Words>15883</Words>
  <Characters>90534</Characters>
  <Application>Microsoft Office Word</Application>
  <DocSecurity>0</DocSecurity>
  <Lines>754</Lines>
  <Paragraphs>212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106205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9</cp:revision>
  <cp:lastPrinted>2024-10-21T12:37:00Z</cp:lastPrinted>
  <dcterms:created xsi:type="dcterms:W3CDTF">2022-10-27T10:43:00Z</dcterms:created>
  <dcterms:modified xsi:type="dcterms:W3CDTF">2024-11-25T14:19:00Z</dcterms:modified>
</cp:coreProperties>
</file>